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571" w:rsidRPr="004E4050" w:rsidRDefault="002F1571" w:rsidP="004E4050">
      <w:pPr>
        <w:jc w:val="center"/>
        <w:rPr>
          <w:b/>
          <w:sz w:val="28"/>
          <w:szCs w:val="28"/>
        </w:rPr>
      </w:pPr>
      <w:r w:rsidRPr="004E4050">
        <w:rPr>
          <w:b/>
          <w:sz w:val="28"/>
          <w:szCs w:val="28"/>
        </w:rPr>
        <w:t>НАРОДНО ЧИТАЛИЩЕ „СВЕТЛИНА“ – 2013 г.</w:t>
      </w:r>
    </w:p>
    <w:p w:rsidR="006B2FAF" w:rsidRDefault="002F1571" w:rsidP="004E4050">
      <w:pPr>
        <w:jc w:val="center"/>
        <w:rPr>
          <w:b/>
          <w:sz w:val="28"/>
          <w:szCs w:val="28"/>
        </w:rPr>
      </w:pPr>
      <w:r w:rsidRPr="004E4050">
        <w:rPr>
          <w:b/>
          <w:sz w:val="28"/>
          <w:szCs w:val="28"/>
        </w:rPr>
        <w:t xml:space="preserve">С. БЕГУНЦИ, ОБЩ. КАРЛОВО, ОБЛ. ПЛОВДИВ </w:t>
      </w:r>
    </w:p>
    <w:p w:rsidR="002F1571" w:rsidRPr="006461D1" w:rsidRDefault="006461D1" w:rsidP="004E4050">
      <w:pPr>
        <w:jc w:val="center"/>
        <w:rPr>
          <w:b/>
          <w:sz w:val="28"/>
          <w:szCs w:val="28"/>
          <w:lang w:val="en-US"/>
        </w:rPr>
      </w:pPr>
      <w:r w:rsidRPr="006461D1">
        <w:rPr>
          <w:b/>
          <w:sz w:val="28"/>
          <w:szCs w:val="28"/>
        </w:rPr>
        <w:t xml:space="preserve">Тел. </w:t>
      </w:r>
      <w:r w:rsidRPr="006461D1">
        <w:rPr>
          <w:b/>
          <w:sz w:val="28"/>
          <w:szCs w:val="28"/>
          <w:lang w:val="en-US"/>
        </w:rPr>
        <w:t>0898265708</w:t>
      </w:r>
    </w:p>
    <w:p w:rsidR="002F1571" w:rsidRPr="004E4050" w:rsidRDefault="002F1571" w:rsidP="004E4050">
      <w:pPr>
        <w:jc w:val="center"/>
        <w:rPr>
          <w:b/>
          <w:sz w:val="28"/>
          <w:szCs w:val="28"/>
        </w:rPr>
      </w:pPr>
    </w:p>
    <w:p w:rsidR="002F1571" w:rsidRPr="004E4050" w:rsidRDefault="002F1571" w:rsidP="004E4050">
      <w:pPr>
        <w:rPr>
          <w:b/>
          <w:sz w:val="28"/>
          <w:szCs w:val="28"/>
        </w:rPr>
      </w:pPr>
    </w:p>
    <w:p w:rsidR="002F1571" w:rsidRPr="004E4050" w:rsidRDefault="002F1571" w:rsidP="004E4050">
      <w:pPr>
        <w:rPr>
          <w:b/>
          <w:sz w:val="28"/>
          <w:szCs w:val="28"/>
        </w:rPr>
      </w:pPr>
    </w:p>
    <w:p w:rsidR="002F1571" w:rsidRDefault="002F1571" w:rsidP="004E4050">
      <w:pPr>
        <w:rPr>
          <w:b/>
        </w:rPr>
      </w:pPr>
    </w:p>
    <w:p w:rsidR="002F1571" w:rsidRPr="006461D1" w:rsidRDefault="002F1571" w:rsidP="004E4050">
      <w:pPr>
        <w:rPr>
          <w:sz w:val="32"/>
        </w:rPr>
      </w:pPr>
      <w:r w:rsidRPr="006461D1">
        <w:rPr>
          <w:sz w:val="32"/>
        </w:rPr>
        <w:t xml:space="preserve">Изх. № </w:t>
      </w:r>
      <w:r w:rsidR="006461D1" w:rsidRPr="006461D1">
        <w:rPr>
          <w:sz w:val="32"/>
          <w:lang w:val="en-US"/>
        </w:rPr>
        <w:t>6/196/19</w:t>
      </w:r>
      <w:r w:rsidR="006461D1" w:rsidRPr="006461D1">
        <w:rPr>
          <w:sz w:val="32"/>
        </w:rPr>
        <w:t>.03.2021 г.</w:t>
      </w:r>
    </w:p>
    <w:p w:rsidR="002F1571" w:rsidRDefault="002F1571" w:rsidP="004E4050">
      <w:pPr>
        <w:rPr>
          <w:sz w:val="32"/>
        </w:rPr>
      </w:pPr>
    </w:p>
    <w:p w:rsidR="002F1571" w:rsidRDefault="002F1571" w:rsidP="004E4050">
      <w:pPr>
        <w:jc w:val="right"/>
        <w:rPr>
          <w:sz w:val="32"/>
        </w:rPr>
      </w:pPr>
      <w:r>
        <w:rPr>
          <w:sz w:val="32"/>
        </w:rPr>
        <w:t>До Кмета</w:t>
      </w:r>
    </w:p>
    <w:p w:rsidR="002F1571" w:rsidRDefault="002F1571" w:rsidP="004E4050">
      <w:pPr>
        <w:jc w:val="right"/>
        <w:rPr>
          <w:sz w:val="32"/>
        </w:rPr>
      </w:pPr>
      <w:r>
        <w:rPr>
          <w:sz w:val="32"/>
        </w:rPr>
        <w:t>на Община Карлово КОПИЕ:</w:t>
      </w:r>
    </w:p>
    <w:p w:rsidR="002F1571" w:rsidRDefault="002F1571" w:rsidP="004E4050">
      <w:pPr>
        <w:jc w:val="right"/>
        <w:rPr>
          <w:sz w:val="32"/>
        </w:rPr>
      </w:pPr>
      <w:r>
        <w:rPr>
          <w:sz w:val="32"/>
        </w:rPr>
        <w:t>Община Карлово Отдел Култура</w:t>
      </w:r>
    </w:p>
    <w:p w:rsidR="002F1571" w:rsidRDefault="002F1571" w:rsidP="004E4050">
      <w:pPr>
        <w:rPr>
          <w:sz w:val="20"/>
        </w:rPr>
      </w:pPr>
    </w:p>
    <w:p w:rsidR="002F1571" w:rsidRDefault="002F1571" w:rsidP="004E4050">
      <w:pPr>
        <w:rPr>
          <w:sz w:val="27"/>
        </w:rPr>
      </w:pPr>
    </w:p>
    <w:p w:rsidR="004E4050" w:rsidRDefault="004E4050" w:rsidP="004E4050">
      <w:pPr>
        <w:rPr>
          <w:sz w:val="27"/>
        </w:rPr>
      </w:pPr>
    </w:p>
    <w:p w:rsidR="002F1571" w:rsidRDefault="002F1571" w:rsidP="004E4050">
      <w:pPr>
        <w:jc w:val="center"/>
        <w:rPr>
          <w:b/>
          <w:sz w:val="32"/>
        </w:rPr>
      </w:pPr>
      <w:r>
        <w:rPr>
          <w:b/>
          <w:sz w:val="32"/>
        </w:rPr>
        <w:t>О Т Ч Е Т</w:t>
      </w:r>
    </w:p>
    <w:p w:rsidR="002F1571" w:rsidRDefault="002F1571" w:rsidP="004E4050">
      <w:pPr>
        <w:jc w:val="center"/>
        <w:rPr>
          <w:b/>
          <w:sz w:val="32"/>
        </w:rPr>
      </w:pPr>
    </w:p>
    <w:p w:rsidR="002F1571" w:rsidRDefault="002F1571" w:rsidP="004E4050">
      <w:pPr>
        <w:jc w:val="center"/>
        <w:rPr>
          <w:b/>
          <w:sz w:val="32"/>
        </w:rPr>
      </w:pPr>
      <w:r>
        <w:rPr>
          <w:b/>
          <w:sz w:val="32"/>
        </w:rPr>
        <w:t>ЗА ДЕЙНОСТТА</w:t>
      </w:r>
    </w:p>
    <w:p w:rsidR="002F1571" w:rsidRDefault="002F1571" w:rsidP="004E4050">
      <w:pPr>
        <w:jc w:val="center"/>
        <w:rPr>
          <w:b/>
          <w:sz w:val="32"/>
        </w:rPr>
      </w:pPr>
      <w:r>
        <w:rPr>
          <w:b/>
          <w:sz w:val="32"/>
        </w:rPr>
        <w:t xml:space="preserve">НА НАРОДНО ЧИТАЛИЩЕ </w:t>
      </w:r>
      <w:r>
        <w:rPr>
          <w:b/>
          <w:sz w:val="32"/>
          <w:szCs w:val="32"/>
        </w:rPr>
        <w:t>„СВЕТЛИНА“ – 2013 г.</w:t>
      </w:r>
    </w:p>
    <w:p w:rsidR="002F1571" w:rsidRDefault="00942A2D" w:rsidP="004E4050">
      <w:pPr>
        <w:jc w:val="center"/>
        <w:rPr>
          <w:b/>
          <w:sz w:val="32"/>
        </w:rPr>
      </w:pPr>
      <w:r>
        <w:rPr>
          <w:b/>
          <w:sz w:val="32"/>
        </w:rPr>
        <w:t>с. БЕГУНЦИ, общ. КАРЛОВО за 2020</w:t>
      </w:r>
      <w:r w:rsidR="002F1571">
        <w:rPr>
          <w:b/>
          <w:sz w:val="32"/>
        </w:rPr>
        <w:t>г.</w:t>
      </w:r>
    </w:p>
    <w:p w:rsidR="002F1571" w:rsidRDefault="002F1571" w:rsidP="004E4050">
      <w:pPr>
        <w:rPr>
          <w:b/>
          <w:sz w:val="34"/>
        </w:rPr>
      </w:pPr>
    </w:p>
    <w:p w:rsidR="002F1571" w:rsidRDefault="002F1571" w:rsidP="004E4050">
      <w:pPr>
        <w:rPr>
          <w:b/>
          <w:sz w:val="30"/>
        </w:rPr>
      </w:pPr>
    </w:p>
    <w:p w:rsidR="002F1571" w:rsidRPr="004E4050" w:rsidRDefault="002F1571" w:rsidP="004E4050">
      <w:pPr>
        <w:tabs>
          <w:tab w:val="left" w:pos="5812"/>
        </w:tabs>
        <w:rPr>
          <w:b/>
          <w:sz w:val="28"/>
          <w:szCs w:val="28"/>
          <w:u w:val="single"/>
        </w:rPr>
      </w:pPr>
      <w:r w:rsidRPr="004E4050">
        <w:rPr>
          <w:b/>
          <w:sz w:val="28"/>
          <w:szCs w:val="28"/>
          <w:u w:val="single"/>
        </w:rPr>
        <w:t>ФИНАНСОВ ОТЧЕТ</w:t>
      </w:r>
    </w:p>
    <w:p w:rsidR="002F1571" w:rsidRPr="004E4050" w:rsidRDefault="002F1571" w:rsidP="004E4050">
      <w:pPr>
        <w:rPr>
          <w:b/>
          <w:sz w:val="20"/>
        </w:rPr>
      </w:pPr>
    </w:p>
    <w:p w:rsidR="002F1571" w:rsidRPr="004E4050" w:rsidRDefault="004E4050" w:rsidP="004E4050">
      <w:pPr>
        <w:rPr>
          <w:sz w:val="28"/>
          <w:u w:val="single"/>
        </w:rPr>
      </w:pPr>
      <w:r w:rsidRPr="004E4050">
        <w:rPr>
          <w:sz w:val="28"/>
          <w:lang w:val="en-US"/>
        </w:rPr>
        <w:t xml:space="preserve">   </w:t>
      </w:r>
      <w:r>
        <w:rPr>
          <w:sz w:val="28"/>
          <w:lang w:val="en-US"/>
        </w:rPr>
        <w:t>1.</w:t>
      </w:r>
      <w:r w:rsidR="002F1571" w:rsidRPr="004E4050">
        <w:rPr>
          <w:sz w:val="28"/>
        </w:rPr>
        <w:t>Приходи</w:t>
      </w:r>
    </w:p>
    <w:p w:rsidR="002F1571" w:rsidRDefault="004E4050" w:rsidP="004E4050">
      <w:pPr>
        <w:rPr>
          <w:sz w:val="28"/>
        </w:rPr>
      </w:pPr>
      <w:r>
        <w:rPr>
          <w:sz w:val="28"/>
          <w:lang w:val="en-US"/>
        </w:rPr>
        <w:t xml:space="preserve">       </w:t>
      </w:r>
      <w:r w:rsidR="002F1571">
        <w:rPr>
          <w:sz w:val="28"/>
        </w:rPr>
        <w:t>- Държавна субсидия – 7 830,00</w:t>
      </w:r>
      <w:r w:rsidR="002F1571">
        <w:rPr>
          <w:spacing w:val="1"/>
          <w:sz w:val="28"/>
        </w:rPr>
        <w:t xml:space="preserve"> </w:t>
      </w:r>
      <w:r w:rsidR="002F1571">
        <w:rPr>
          <w:sz w:val="28"/>
        </w:rPr>
        <w:t>лв.</w:t>
      </w:r>
    </w:p>
    <w:p w:rsidR="002F1571" w:rsidRPr="002F1571" w:rsidRDefault="002F1571" w:rsidP="004E4050">
      <w:pPr>
        <w:rPr>
          <w:sz w:val="28"/>
        </w:rPr>
      </w:pPr>
      <w:r>
        <w:rPr>
          <w:sz w:val="28"/>
          <w:lang w:val="en-US"/>
        </w:rPr>
        <w:t xml:space="preserve">           </w:t>
      </w:r>
      <w:r>
        <w:rPr>
          <w:sz w:val="28"/>
        </w:rPr>
        <w:t xml:space="preserve">  </w:t>
      </w:r>
      <w:r>
        <w:rPr>
          <w:sz w:val="28"/>
          <w:lang w:val="en-US"/>
        </w:rPr>
        <w:t xml:space="preserve"> </w:t>
      </w:r>
      <w:r w:rsidRPr="002F1571">
        <w:rPr>
          <w:sz w:val="28"/>
        </w:rPr>
        <w:t>Субсидирана численост – 0,</w:t>
      </w:r>
      <w:r w:rsidRPr="002F1571">
        <w:rPr>
          <w:sz w:val="28"/>
          <w:lang w:val="en-US"/>
        </w:rPr>
        <w:t>7</w:t>
      </w:r>
      <w:r w:rsidRPr="002F1571">
        <w:rPr>
          <w:sz w:val="28"/>
        </w:rPr>
        <w:t>5</w:t>
      </w:r>
      <w:r w:rsidRPr="002F1571">
        <w:rPr>
          <w:spacing w:val="-3"/>
          <w:sz w:val="28"/>
        </w:rPr>
        <w:t xml:space="preserve"> </w:t>
      </w:r>
      <w:r w:rsidR="0061712C">
        <w:rPr>
          <w:sz w:val="28"/>
        </w:rPr>
        <w:t>бройки</w:t>
      </w:r>
    </w:p>
    <w:p w:rsidR="002F1571" w:rsidRDefault="004E4050" w:rsidP="004E4050">
      <w:pPr>
        <w:rPr>
          <w:sz w:val="28"/>
        </w:rPr>
      </w:pPr>
      <w:r>
        <w:rPr>
          <w:sz w:val="28"/>
          <w:lang w:val="en-US"/>
        </w:rPr>
        <w:t xml:space="preserve">       </w:t>
      </w:r>
      <w:r w:rsidR="002F1571">
        <w:rPr>
          <w:sz w:val="28"/>
        </w:rPr>
        <w:t xml:space="preserve">- От членски внос – </w:t>
      </w:r>
      <w:r w:rsidR="002F1571">
        <w:rPr>
          <w:sz w:val="28"/>
          <w:lang w:val="en-US"/>
        </w:rPr>
        <w:t>30</w:t>
      </w:r>
      <w:r w:rsidR="002F1571">
        <w:rPr>
          <w:sz w:val="28"/>
        </w:rPr>
        <w:t>0, 00</w:t>
      </w:r>
      <w:r w:rsidR="002F1571">
        <w:rPr>
          <w:spacing w:val="-2"/>
          <w:sz w:val="28"/>
        </w:rPr>
        <w:t xml:space="preserve"> </w:t>
      </w:r>
      <w:r w:rsidR="002F1571">
        <w:rPr>
          <w:sz w:val="28"/>
        </w:rPr>
        <w:t>лв.</w:t>
      </w:r>
    </w:p>
    <w:p w:rsidR="002F1571" w:rsidRDefault="002F1571" w:rsidP="004E4050">
      <w:pPr>
        <w:rPr>
          <w:sz w:val="28"/>
        </w:rPr>
      </w:pPr>
      <w:r>
        <w:rPr>
          <w:sz w:val="28"/>
        </w:rPr>
        <w:t xml:space="preserve"> </w:t>
      </w:r>
    </w:p>
    <w:p w:rsidR="002F1571" w:rsidRDefault="002F1571" w:rsidP="004E4050">
      <w:pPr>
        <w:rPr>
          <w:sz w:val="28"/>
        </w:rPr>
      </w:pPr>
      <w:r>
        <w:rPr>
          <w:sz w:val="28"/>
        </w:rPr>
        <w:t xml:space="preserve">     2. Разходи</w:t>
      </w:r>
    </w:p>
    <w:p w:rsidR="002F1571" w:rsidRDefault="002F1571" w:rsidP="004E4050">
      <w:pPr>
        <w:rPr>
          <w:sz w:val="28"/>
        </w:rPr>
      </w:pPr>
      <w:r>
        <w:rPr>
          <w:sz w:val="28"/>
        </w:rPr>
        <w:t xml:space="preserve">         - Заплата работник-библиотекар – 808,86 лв</w:t>
      </w:r>
    </w:p>
    <w:p w:rsidR="002F1571" w:rsidRDefault="002F1571" w:rsidP="004E4050">
      <w:pPr>
        <w:rPr>
          <w:sz w:val="28"/>
        </w:rPr>
      </w:pPr>
      <w:r>
        <w:rPr>
          <w:sz w:val="28"/>
        </w:rPr>
        <w:t xml:space="preserve">         - Осигуровки работодател и служител – 306, 81 лв</w:t>
      </w:r>
    </w:p>
    <w:p w:rsidR="002F1571" w:rsidRDefault="002F1571" w:rsidP="004E4050">
      <w:pPr>
        <w:rPr>
          <w:sz w:val="28"/>
        </w:rPr>
      </w:pPr>
      <w:r>
        <w:rPr>
          <w:sz w:val="28"/>
        </w:rPr>
        <w:t xml:space="preserve">         - Банкови такси – 88, 50 лв</w:t>
      </w:r>
    </w:p>
    <w:p w:rsidR="002F1571" w:rsidRDefault="002F1571" w:rsidP="004E4050">
      <w:pPr>
        <w:rPr>
          <w:sz w:val="28"/>
        </w:rPr>
      </w:pPr>
      <w:r>
        <w:rPr>
          <w:sz w:val="28"/>
        </w:rPr>
        <w:t xml:space="preserve">         - Счетоводни услуги – 120, 00 лв</w:t>
      </w:r>
    </w:p>
    <w:p w:rsidR="002F1571" w:rsidRDefault="002F1571" w:rsidP="004E4050">
      <w:pPr>
        <w:rPr>
          <w:sz w:val="28"/>
        </w:rPr>
      </w:pPr>
      <w:r>
        <w:rPr>
          <w:sz w:val="28"/>
        </w:rPr>
        <w:t xml:space="preserve">         - Консумативи библиотека – 72, 43лв</w:t>
      </w:r>
    </w:p>
    <w:p w:rsidR="002F1571" w:rsidRDefault="002F1571" w:rsidP="004E4050">
      <w:pPr>
        <w:rPr>
          <w:sz w:val="28"/>
        </w:rPr>
      </w:pPr>
      <w:r>
        <w:rPr>
          <w:sz w:val="28"/>
        </w:rPr>
        <w:t xml:space="preserve">         - Такса ТР – 35,00 лв</w:t>
      </w:r>
    </w:p>
    <w:p w:rsidR="002F1571" w:rsidRDefault="002F1571" w:rsidP="004E4050">
      <w:pPr>
        <w:rPr>
          <w:sz w:val="28"/>
        </w:rPr>
      </w:pPr>
      <w:r>
        <w:rPr>
          <w:sz w:val="28"/>
        </w:rPr>
        <w:t xml:space="preserve">         - Транспортна услуга – 300,00 лв</w:t>
      </w:r>
    </w:p>
    <w:p w:rsidR="002F1571" w:rsidRDefault="002F1571" w:rsidP="004E4050">
      <w:pPr>
        <w:rPr>
          <w:sz w:val="28"/>
        </w:rPr>
      </w:pPr>
      <w:r>
        <w:rPr>
          <w:sz w:val="28"/>
        </w:rPr>
        <w:t xml:space="preserve">         - Носии – 4576,00 лв</w:t>
      </w:r>
    </w:p>
    <w:p w:rsidR="002F1571" w:rsidRDefault="002F1571" w:rsidP="004E4050">
      <w:pPr>
        <w:rPr>
          <w:sz w:val="28"/>
        </w:rPr>
      </w:pPr>
      <w:r>
        <w:rPr>
          <w:sz w:val="28"/>
        </w:rPr>
        <w:t xml:space="preserve">         - Адвокатски хонорар – 280,00 лв</w:t>
      </w:r>
    </w:p>
    <w:p w:rsidR="002F1571" w:rsidRDefault="002F1571" w:rsidP="004E4050">
      <w:pPr>
        <w:rPr>
          <w:sz w:val="28"/>
        </w:rPr>
      </w:pPr>
      <w:r>
        <w:rPr>
          <w:sz w:val="28"/>
        </w:rPr>
        <w:t xml:space="preserve">         - Нотариална такса – 11,00 лв</w:t>
      </w:r>
    </w:p>
    <w:p w:rsidR="000C3752" w:rsidRDefault="002F1571" w:rsidP="004E4050">
      <w:pPr>
        <w:rPr>
          <w:sz w:val="28"/>
        </w:rPr>
      </w:pPr>
      <w:r>
        <w:rPr>
          <w:sz w:val="28"/>
        </w:rPr>
        <w:t xml:space="preserve">         - </w:t>
      </w:r>
      <w:r w:rsidR="000C3752">
        <w:rPr>
          <w:sz w:val="28"/>
        </w:rPr>
        <w:t>Изработка на плакати, ламинеране – 16,00 лв</w:t>
      </w:r>
    </w:p>
    <w:p w:rsidR="002F1571" w:rsidRDefault="000C3752" w:rsidP="004E4050">
      <w:pPr>
        <w:rPr>
          <w:sz w:val="28"/>
        </w:rPr>
      </w:pPr>
      <w:r>
        <w:rPr>
          <w:sz w:val="28"/>
        </w:rPr>
        <w:t xml:space="preserve">         -  </w:t>
      </w:r>
      <w:r w:rsidR="002F1571">
        <w:rPr>
          <w:sz w:val="28"/>
        </w:rPr>
        <w:t xml:space="preserve">Изработка на дограма </w:t>
      </w:r>
      <w:r>
        <w:rPr>
          <w:sz w:val="28"/>
        </w:rPr>
        <w:t>–</w:t>
      </w:r>
      <w:r w:rsidR="002F1571">
        <w:rPr>
          <w:sz w:val="28"/>
        </w:rPr>
        <w:t xml:space="preserve"> </w:t>
      </w:r>
      <w:r>
        <w:rPr>
          <w:sz w:val="28"/>
        </w:rPr>
        <w:t>1511,00 лв</w:t>
      </w:r>
    </w:p>
    <w:p w:rsidR="002F1571" w:rsidRDefault="002F1571" w:rsidP="004E4050">
      <w:pPr>
        <w:rPr>
          <w:sz w:val="28"/>
        </w:rPr>
      </w:pPr>
      <w:r>
        <w:rPr>
          <w:sz w:val="28"/>
        </w:rPr>
        <w:t xml:space="preserve">         - </w:t>
      </w:r>
      <w:r w:rsidR="000C3752">
        <w:rPr>
          <w:sz w:val="28"/>
        </w:rPr>
        <w:t>Канцеларски материали – 4,49 лв</w:t>
      </w:r>
    </w:p>
    <w:p w:rsidR="000C3752" w:rsidRDefault="000C3752" w:rsidP="004E4050">
      <w:pPr>
        <w:rPr>
          <w:sz w:val="28"/>
        </w:rPr>
      </w:pPr>
      <w:r>
        <w:rPr>
          <w:sz w:val="28"/>
        </w:rPr>
        <w:t xml:space="preserve">         - Строителни материали – 1202, 30 лв</w:t>
      </w:r>
    </w:p>
    <w:p w:rsidR="000C3752" w:rsidRDefault="000C3752" w:rsidP="004E4050">
      <w:pPr>
        <w:rPr>
          <w:sz w:val="28"/>
        </w:rPr>
      </w:pPr>
      <w:r>
        <w:rPr>
          <w:sz w:val="28"/>
        </w:rPr>
        <w:t xml:space="preserve">         - Ел.материали – 127,00 лв</w:t>
      </w:r>
    </w:p>
    <w:p w:rsidR="000C3752" w:rsidRDefault="000C3752" w:rsidP="004E4050">
      <w:pPr>
        <w:rPr>
          <w:sz w:val="28"/>
        </w:rPr>
      </w:pPr>
      <w:r>
        <w:rPr>
          <w:sz w:val="28"/>
        </w:rPr>
        <w:lastRenderedPageBreak/>
        <w:t xml:space="preserve">        - Рамки за детски рисунки – 29,50лв</w:t>
      </w:r>
    </w:p>
    <w:p w:rsidR="000C3752" w:rsidRDefault="000C3752" w:rsidP="004E4050">
      <w:pPr>
        <w:rPr>
          <w:sz w:val="28"/>
        </w:rPr>
      </w:pPr>
      <w:r>
        <w:rPr>
          <w:sz w:val="28"/>
        </w:rPr>
        <w:t xml:space="preserve">        - Печат – 19,20 лв</w:t>
      </w:r>
    </w:p>
    <w:p w:rsidR="000C3752" w:rsidRDefault="000C3752" w:rsidP="004E4050">
      <w:pPr>
        <w:rPr>
          <w:sz w:val="28"/>
        </w:rPr>
      </w:pPr>
      <w:r>
        <w:rPr>
          <w:sz w:val="28"/>
        </w:rPr>
        <w:t xml:space="preserve">        - Конвектор – 380,00 лв</w:t>
      </w:r>
    </w:p>
    <w:p w:rsidR="000C3752" w:rsidRDefault="000C3752" w:rsidP="004E4050">
      <w:pPr>
        <w:rPr>
          <w:sz w:val="28"/>
        </w:rPr>
      </w:pPr>
      <w:r>
        <w:rPr>
          <w:sz w:val="28"/>
        </w:rPr>
        <w:t xml:space="preserve">        - Мъниста и прежда за мартеници – 58,30 лв</w:t>
      </w:r>
    </w:p>
    <w:p w:rsidR="000C3752" w:rsidRDefault="000C3752" w:rsidP="004E4050">
      <w:pPr>
        <w:rPr>
          <w:sz w:val="28"/>
        </w:rPr>
      </w:pPr>
      <w:r>
        <w:rPr>
          <w:sz w:val="28"/>
        </w:rPr>
        <w:t xml:space="preserve">        - Други разходи, креативни материали – 130,80 лв</w:t>
      </w:r>
    </w:p>
    <w:p w:rsidR="000C3752" w:rsidRDefault="000C3752" w:rsidP="004E4050">
      <w:pPr>
        <w:rPr>
          <w:sz w:val="28"/>
        </w:rPr>
      </w:pPr>
      <w:r>
        <w:rPr>
          <w:sz w:val="28"/>
        </w:rPr>
        <w:t xml:space="preserve">         - Такса вноска в Изипей – 1,02 лв</w:t>
      </w:r>
    </w:p>
    <w:p w:rsidR="000C3752" w:rsidRDefault="000C3752" w:rsidP="004E4050">
      <w:pPr>
        <w:rPr>
          <w:sz w:val="28"/>
        </w:rPr>
      </w:pPr>
      <w:r>
        <w:rPr>
          <w:sz w:val="28"/>
        </w:rPr>
        <w:t xml:space="preserve">         - Коледна украса – 78,39 лв</w:t>
      </w:r>
    </w:p>
    <w:p w:rsidR="000C3752" w:rsidRDefault="000C3752" w:rsidP="004E4050">
      <w:pPr>
        <w:rPr>
          <w:sz w:val="28"/>
        </w:rPr>
      </w:pPr>
    </w:p>
    <w:p w:rsidR="000C3752" w:rsidRDefault="000C3752" w:rsidP="004E4050">
      <w:pPr>
        <w:rPr>
          <w:sz w:val="28"/>
        </w:rPr>
      </w:pPr>
      <w:r>
        <w:rPr>
          <w:sz w:val="28"/>
        </w:rPr>
        <w:t xml:space="preserve">       Общо разходвана сума – 10 156,60 лв.</w:t>
      </w:r>
    </w:p>
    <w:p w:rsidR="002F1571" w:rsidRDefault="002F1571" w:rsidP="004E4050">
      <w:pPr>
        <w:rPr>
          <w:sz w:val="28"/>
        </w:rPr>
      </w:pPr>
    </w:p>
    <w:p w:rsidR="000C3752" w:rsidRDefault="000C3752" w:rsidP="004E4050">
      <w:pPr>
        <w:rPr>
          <w:sz w:val="28"/>
        </w:rPr>
      </w:pPr>
    </w:p>
    <w:p w:rsidR="000C3752" w:rsidRDefault="000C3752" w:rsidP="004E4050">
      <w:pPr>
        <w:rPr>
          <w:sz w:val="28"/>
        </w:rPr>
      </w:pPr>
      <w:r>
        <w:rPr>
          <w:sz w:val="28"/>
        </w:rPr>
        <w:t xml:space="preserve">3. </w:t>
      </w:r>
      <w:r w:rsidRPr="000C3752">
        <w:rPr>
          <w:sz w:val="28"/>
        </w:rPr>
        <w:t>Финансиране по</w:t>
      </w:r>
      <w:r w:rsidRPr="000C3752">
        <w:rPr>
          <w:spacing w:val="-1"/>
          <w:sz w:val="28"/>
        </w:rPr>
        <w:t xml:space="preserve"> </w:t>
      </w:r>
      <w:r>
        <w:rPr>
          <w:sz w:val="28"/>
        </w:rPr>
        <w:t>проекти: НЕ</w:t>
      </w:r>
    </w:p>
    <w:p w:rsidR="005E2994" w:rsidRDefault="005E2994" w:rsidP="004E4050">
      <w:pPr>
        <w:rPr>
          <w:sz w:val="28"/>
        </w:rPr>
      </w:pPr>
    </w:p>
    <w:p w:rsidR="00B346F4" w:rsidRDefault="00B346F4" w:rsidP="004E4050">
      <w:pPr>
        <w:rPr>
          <w:sz w:val="28"/>
        </w:rPr>
      </w:pPr>
    </w:p>
    <w:p w:rsidR="005E2994" w:rsidRPr="004E4050" w:rsidRDefault="005E2994" w:rsidP="004E4050">
      <w:pPr>
        <w:rPr>
          <w:b/>
          <w:sz w:val="32"/>
          <w:szCs w:val="32"/>
          <w:u w:val="single"/>
        </w:rPr>
      </w:pPr>
      <w:r w:rsidRPr="004E4050">
        <w:rPr>
          <w:b/>
          <w:sz w:val="32"/>
          <w:szCs w:val="32"/>
          <w:u w:val="single"/>
        </w:rPr>
        <w:t>ЧИТАЛИЩНА ДЕЙНОСТ  ПРЕЗ  2020 г.</w:t>
      </w:r>
    </w:p>
    <w:p w:rsidR="005E2994" w:rsidRDefault="005E2994" w:rsidP="004E4050">
      <w:pPr>
        <w:rPr>
          <w:b/>
          <w:sz w:val="24"/>
        </w:rPr>
      </w:pPr>
    </w:p>
    <w:p w:rsidR="005E2994" w:rsidRDefault="005E2994" w:rsidP="004E4050">
      <w:pPr>
        <w:rPr>
          <w:sz w:val="28"/>
          <w:szCs w:val="28"/>
        </w:rPr>
      </w:pPr>
      <w:r>
        <w:rPr>
          <w:b/>
          <w:sz w:val="32"/>
        </w:rPr>
        <w:t xml:space="preserve">Самодейни колективи </w:t>
      </w:r>
    </w:p>
    <w:p w:rsidR="005E2994" w:rsidRDefault="003F0F94" w:rsidP="004E4050">
      <w:pPr>
        <w:rPr>
          <w:sz w:val="28"/>
          <w:szCs w:val="28"/>
        </w:rPr>
      </w:pPr>
      <w:r>
        <w:rPr>
          <w:sz w:val="28"/>
          <w:szCs w:val="28"/>
        </w:rPr>
        <w:t>Фолклорен ансамбъл „Маджери“ – 30</w:t>
      </w:r>
      <w:r w:rsidR="006461D1">
        <w:rPr>
          <w:sz w:val="28"/>
          <w:szCs w:val="28"/>
        </w:rPr>
        <w:t xml:space="preserve"> </w:t>
      </w:r>
    </w:p>
    <w:p w:rsidR="005E2994" w:rsidRDefault="005E2994" w:rsidP="004E4050">
      <w:pPr>
        <w:rPr>
          <w:sz w:val="28"/>
          <w:szCs w:val="28"/>
        </w:rPr>
      </w:pPr>
      <w:r>
        <w:rPr>
          <w:sz w:val="28"/>
          <w:szCs w:val="28"/>
        </w:rPr>
        <w:t>Певчески състав за изворен фолклор</w:t>
      </w:r>
      <w:r>
        <w:rPr>
          <w:sz w:val="28"/>
          <w:szCs w:val="28"/>
          <w:lang w:val="en-US"/>
        </w:rPr>
        <w:t xml:space="preserve"> </w:t>
      </w:r>
      <w:r w:rsidR="006461D1">
        <w:rPr>
          <w:sz w:val="28"/>
          <w:szCs w:val="28"/>
          <w:lang w:val="en-US"/>
        </w:rPr>
        <w:t>–</w:t>
      </w:r>
      <w:r>
        <w:rPr>
          <w:sz w:val="28"/>
          <w:szCs w:val="28"/>
          <w:lang w:val="en-US"/>
        </w:rPr>
        <w:t xml:space="preserve"> </w:t>
      </w:r>
      <w:r w:rsidR="003F0F94">
        <w:rPr>
          <w:sz w:val="28"/>
          <w:szCs w:val="28"/>
        </w:rPr>
        <w:t>10</w:t>
      </w:r>
    </w:p>
    <w:p w:rsidR="006461D1" w:rsidRDefault="006461D1" w:rsidP="004E4050">
      <w:pPr>
        <w:rPr>
          <w:sz w:val="28"/>
          <w:szCs w:val="28"/>
        </w:rPr>
      </w:pPr>
      <w:r>
        <w:rPr>
          <w:sz w:val="28"/>
          <w:szCs w:val="28"/>
        </w:rPr>
        <w:t>Лазарки -12</w:t>
      </w:r>
    </w:p>
    <w:p w:rsidR="006461D1" w:rsidRDefault="006461D1" w:rsidP="004E4050">
      <w:pPr>
        <w:rPr>
          <w:sz w:val="28"/>
          <w:szCs w:val="28"/>
        </w:rPr>
      </w:pPr>
      <w:r>
        <w:rPr>
          <w:sz w:val="28"/>
          <w:szCs w:val="28"/>
        </w:rPr>
        <w:t>Коледари -16</w:t>
      </w:r>
    </w:p>
    <w:p w:rsidR="006461D1" w:rsidRDefault="006461D1" w:rsidP="004E4050">
      <w:pPr>
        <w:rPr>
          <w:sz w:val="28"/>
          <w:szCs w:val="28"/>
        </w:rPr>
      </w:pPr>
      <w:r>
        <w:rPr>
          <w:sz w:val="28"/>
          <w:szCs w:val="28"/>
        </w:rPr>
        <w:t>Кукерски състав – 24</w:t>
      </w:r>
    </w:p>
    <w:p w:rsidR="006461D1" w:rsidRDefault="006461D1" w:rsidP="004E4050">
      <w:pPr>
        <w:rPr>
          <w:sz w:val="28"/>
          <w:szCs w:val="28"/>
        </w:rPr>
      </w:pPr>
      <w:r>
        <w:rPr>
          <w:sz w:val="28"/>
          <w:szCs w:val="28"/>
        </w:rPr>
        <w:t>Сурвакари - 10</w:t>
      </w:r>
    </w:p>
    <w:p w:rsidR="003F0F94" w:rsidRDefault="003F0F94" w:rsidP="004E4050">
      <w:pPr>
        <w:rPr>
          <w:sz w:val="28"/>
          <w:szCs w:val="28"/>
        </w:rPr>
      </w:pPr>
    </w:p>
    <w:p w:rsidR="00942A2D" w:rsidRPr="003F0F94" w:rsidRDefault="003F0F94" w:rsidP="004E4050">
      <w:pPr>
        <w:rPr>
          <w:sz w:val="32"/>
          <w:szCs w:val="32"/>
        </w:rPr>
      </w:pPr>
      <w:r>
        <w:rPr>
          <w:sz w:val="28"/>
        </w:rPr>
        <w:t>2</w:t>
      </w:r>
      <w:r>
        <w:rPr>
          <w:sz w:val="28"/>
          <w:lang w:val="en-US"/>
        </w:rPr>
        <w:t xml:space="preserve">. </w:t>
      </w:r>
      <w:proofErr w:type="spellStart"/>
      <w:r w:rsidRPr="003F0F94">
        <w:rPr>
          <w:b/>
          <w:sz w:val="32"/>
          <w:szCs w:val="32"/>
          <w:lang w:val="en-US"/>
        </w:rPr>
        <w:t>Работилници</w:t>
      </w:r>
      <w:proofErr w:type="spellEnd"/>
    </w:p>
    <w:p w:rsidR="00942A2D" w:rsidRDefault="004E4050" w:rsidP="004E4050">
      <w:pPr>
        <w:rPr>
          <w:sz w:val="28"/>
        </w:rPr>
      </w:pPr>
      <w:r>
        <w:rPr>
          <w:sz w:val="28"/>
          <w:lang w:val="en-US"/>
        </w:rPr>
        <w:t xml:space="preserve">    </w:t>
      </w:r>
      <w:r w:rsidR="00942A2D">
        <w:rPr>
          <w:sz w:val="28"/>
        </w:rPr>
        <w:t>Работилница „Сръчни ръце“</w:t>
      </w:r>
    </w:p>
    <w:p w:rsidR="005E2994" w:rsidRDefault="006461D1" w:rsidP="004E4050">
      <w:pPr>
        <w:rPr>
          <w:sz w:val="28"/>
        </w:rPr>
      </w:pPr>
      <w:r>
        <w:rPr>
          <w:sz w:val="28"/>
        </w:rPr>
        <w:t xml:space="preserve">    Група за съхраняване и предаване на обичаи</w:t>
      </w:r>
    </w:p>
    <w:p w:rsidR="006461D1" w:rsidRDefault="006461D1" w:rsidP="004E4050">
      <w:pPr>
        <w:rPr>
          <w:sz w:val="28"/>
        </w:rPr>
      </w:pPr>
    </w:p>
    <w:p w:rsidR="004E4050" w:rsidRPr="004E4050" w:rsidRDefault="005E2994" w:rsidP="004E4050">
      <w:pPr>
        <w:rPr>
          <w:sz w:val="28"/>
          <w:szCs w:val="28"/>
        </w:rPr>
      </w:pPr>
      <w:r w:rsidRPr="004E4050">
        <w:rPr>
          <w:sz w:val="28"/>
          <w:szCs w:val="28"/>
        </w:rPr>
        <w:t xml:space="preserve">Брой читалищни членове – 85 </w:t>
      </w:r>
    </w:p>
    <w:p w:rsidR="005E2994" w:rsidRPr="004E4050" w:rsidRDefault="005E2994" w:rsidP="004E4050">
      <w:pPr>
        <w:rPr>
          <w:sz w:val="28"/>
          <w:szCs w:val="28"/>
        </w:rPr>
      </w:pPr>
      <w:r w:rsidRPr="004E4050">
        <w:rPr>
          <w:sz w:val="28"/>
          <w:szCs w:val="28"/>
        </w:rPr>
        <w:t xml:space="preserve">Общ брой самодейци </w:t>
      </w:r>
      <w:r w:rsidR="00B346F4" w:rsidRPr="004E4050">
        <w:rPr>
          <w:color w:val="984806"/>
          <w:sz w:val="28"/>
          <w:szCs w:val="28"/>
        </w:rPr>
        <w:t xml:space="preserve"> </w:t>
      </w:r>
      <w:r w:rsidR="006461D1">
        <w:rPr>
          <w:sz w:val="28"/>
          <w:szCs w:val="28"/>
        </w:rPr>
        <w:t>- 50</w:t>
      </w:r>
    </w:p>
    <w:p w:rsidR="005E2994" w:rsidRPr="004E4050" w:rsidRDefault="005E2994" w:rsidP="004E4050">
      <w:pPr>
        <w:rPr>
          <w:sz w:val="28"/>
          <w:szCs w:val="28"/>
        </w:rPr>
      </w:pPr>
    </w:p>
    <w:p w:rsidR="00B346F4" w:rsidRPr="004E4050" w:rsidRDefault="00B346F4" w:rsidP="004E4050">
      <w:pPr>
        <w:rPr>
          <w:b/>
          <w:sz w:val="32"/>
          <w:szCs w:val="32"/>
          <w:u w:val="single"/>
        </w:rPr>
      </w:pPr>
    </w:p>
    <w:p w:rsidR="005E2994" w:rsidRPr="004E4050" w:rsidRDefault="005E2994" w:rsidP="004E4050">
      <w:pPr>
        <w:rPr>
          <w:b/>
          <w:sz w:val="32"/>
          <w:szCs w:val="32"/>
          <w:u w:val="single"/>
        </w:rPr>
      </w:pPr>
      <w:r w:rsidRPr="004E4050">
        <w:rPr>
          <w:b/>
          <w:sz w:val="32"/>
          <w:szCs w:val="32"/>
          <w:u w:val="single"/>
        </w:rPr>
        <w:t>Участия</w:t>
      </w:r>
    </w:p>
    <w:p w:rsidR="0044770F" w:rsidRDefault="0044770F" w:rsidP="004E4050"/>
    <w:p w:rsidR="005E2994" w:rsidRDefault="005E2994" w:rsidP="004E4050">
      <w:pPr>
        <w:rPr>
          <w:b/>
          <w:sz w:val="28"/>
        </w:rPr>
      </w:pPr>
      <w:r>
        <w:rPr>
          <w:b/>
          <w:sz w:val="28"/>
        </w:rPr>
        <w:t xml:space="preserve">Местни празници </w:t>
      </w:r>
    </w:p>
    <w:p w:rsidR="00B346F4" w:rsidRDefault="00B346F4" w:rsidP="004E4050">
      <w:pPr>
        <w:rPr>
          <w:b/>
          <w:sz w:val="28"/>
        </w:rPr>
      </w:pPr>
      <w:r>
        <w:rPr>
          <w:b/>
          <w:sz w:val="28"/>
        </w:rPr>
        <w:t xml:space="preserve">  </w:t>
      </w:r>
    </w:p>
    <w:p w:rsidR="00B346F4" w:rsidRPr="0044770F" w:rsidRDefault="00B346F4" w:rsidP="004E4050">
      <w:pPr>
        <w:rPr>
          <w:sz w:val="28"/>
          <w:szCs w:val="28"/>
        </w:rPr>
      </w:pPr>
      <w:r>
        <w:rPr>
          <w:b/>
          <w:sz w:val="28"/>
        </w:rPr>
        <w:t xml:space="preserve">  </w:t>
      </w:r>
      <w:r w:rsidR="004E4050">
        <w:rPr>
          <w:b/>
          <w:sz w:val="28"/>
        </w:rPr>
        <w:t xml:space="preserve">      </w:t>
      </w:r>
      <w:r w:rsidRPr="0044770F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 xml:space="preserve"> </w:t>
      </w:r>
      <w:r w:rsidRPr="0044770F">
        <w:rPr>
          <w:sz w:val="28"/>
          <w:szCs w:val="28"/>
        </w:rPr>
        <w:t>Сурвакари –кметът и жителите на селото бяха поз</w:t>
      </w:r>
      <w:r>
        <w:rPr>
          <w:sz w:val="28"/>
          <w:szCs w:val="28"/>
        </w:rPr>
        <w:t>дравени по случай Новата година</w:t>
      </w:r>
      <w:r w:rsidRPr="0044770F">
        <w:rPr>
          <w:sz w:val="28"/>
          <w:szCs w:val="28"/>
        </w:rPr>
        <w:t xml:space="preserve"> </w:t>
      </w:r>
    </w:p>
    <w:p w:rsidR="00B346F4" w:rsidRPr="0044770F" w:rsidRDefault="00B346F4" w:rsidP="004E4050">
      <w:pPr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     </w:t>
      </w:r>
      <w:r w:rsidRPr="0044770F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 xml:space="preserve"> </w:t>
      </w:r>
      <w:r w:rsidRPr="0044770F">
        <w:rPr>
          <w:sz w:val="28"/>
          <w:szCs w:val="28"/>
        </w:rPr>
        <w:t xml:space="preserve">Хвърляне на  Богоявленския кръст във водите на р.Бяла, </w:t>
      </w:r>
    </w:p>
    <w:p w:rsidR="00B346F4" w:rsidRPr="0044770F" w:rsidRDefault="00B346F4" w:rsidP="004E4050">
      <w:pPr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     </w:t>
      </w:r>
      <w:r>
        <w:rPr>
          <w:sz w:val="28"/>
          <w:szCs w:val="28"/>
        </w:rPr>
        <w:t>- Бабин</w:t>
      </w:r>
      <w:r w:rsidRPr="0044770F">
        <w:rPr>
          <w:sz w:val="28"/>
          <w:szCs w:val="28"/>
        </w:rPr>
        <w:t>ден –пресъздаване на ритуала,</w:t>
      </w:r>
      <w:r>
        <w:rPr>
          <w:sz w:val="28"/>
          <w:szCs w:val="28"/>
        </w:rPr>
        <w:t xml:space="preserve"> свързан с бабуване, акушерство</w:t>
      </w:r>
    </w:p>
    <w:p w:rsidR="00B346F4" w:rsidRPr="0044770F" w:rsidRDefault="004E4050" w:rsidP="004E4050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346F4" w:rsidRPr="0044770F">
        <w:rPr>
          <w:sz w:val="28"/>
          <w:szCs w:val="28"/>
        </w:rPr>
        <w:t>-</w:t>
      </w:r>
      <w:r w:rsidR="00B346F4">
        <w:rPr>
          <w:sz w:val="28"/>
          <w:szCs w:val="28"/>
        </w:rPr>
        <w:t xml:space="preserve"> </w:t>
      </w:r>
      <w:r w:rsidR="00B346F4" w:rsidRPr="0044770F">
        <w:rPr>
          <w:sz w:val="28"/>
          <w:szCs w:val="28"/>
        </w:rPr>
        <w:t xml:space="preserve">Отбелязване на </w:t>
      </w:r>
      <w:r w:rsidR="00B346F4">
        <w:rPr>
          <w:sz w:val="28"/>
          <w:szCs w:val="28"/>
          <w:lang w:val="en-US"/>
        </w:rPr>
        <w:t xml:space="preserve"> </w:t>
      </w:r>
      <w:r w:rsidR="00B346F4" w:rsidRPr="0044770F">
        <w:rPr>
          <w:sz w:val="28"/>
          <w:szCs w:val="28"/>
        </w:rPr>
        <w:t>Триф</w:t>
      </w:r>
      <w:r w:rsidR="00B346F4">
        <w:rPr>
          <w:sz w:val="28"/>
          <w:szCs w:val="28"/>
        </w:rPr>
        <w:t>он Зарезан в лозята край селото</w:t>
      </w:r>
      <w:r w:rsidR="00B346F4" w:rsidRPr="0044770F">
        <w:rPr>
          <w:sz w:val="28"/>
          <w:szCs w:val="28"/>
        </w:rPr>
        <w:t xml:space="preserve"> </w:t>
      </w:r>
    </w:p>
    <w:p w:rsidR="00B346F4" w:rsidRPr="0044770F" w:rsidRDefault="00B346F4" w:rsidP="004E4050">
      <w:pPr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     </w:t>
      </w:r>
      <w:r w:rsidRPr="0044770F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4770F">
        <w:rPr>
          <w:sz w:val="28"/>
          <w:szCs w:val="28"/>
        </w:rPr>
        <w:t>Подготовка за 1 март с  изработк</w:t>
      </w:r>
      <w:r>
        <w:rPr>
          <w:sz w:val="28"/>
          <w:szCs w:val="28"/>
        </w:rPr>
        <w:t>а на мартеници в Работилницата</w:t>
      </w:r>
    </w:p>
    <w:p w:rsidR="00B346F4" w:rsidRPr="0044770F" w:rsidRDefault="00B346F4" w:rsidP="004E4050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44770F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4770F">
        <w:rPr>
          <w:sz w:val="28"/>
          <w:szCs w:val="28"/>
        </w:rPr>
        <w:t xml:space="preserve">Мартенски базар, </w:t>
      </w:r>
    </w:p>
    <w:p w:rsidR="00B346F4" w:rsidRPr="0044770F" w:rsidRDefault="00B346F4" w:rsidP="004E4050">
      <w:pPr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     </w:t>
      </w:r>
      <w:r w:rsidRPr="0044770F">
        <w:rPr>
          <w:sz w:val="28"/>
          <w:szCs w:val="28"/>
        </w:rPr>
        <w:t>- Баба Марта с поз</w:t>
      </w:r>
      <w:r>
        <w:rPr>
          <w:sz w:val="28"/>
          <w:szCs w:val="28"/>
        </w:rPr>
        <w:t>драв към жителите на с. Бегунци</w:t>
      </w:r>
    </w:p>
    <w:p w:rsidR="00B346F4" w:rsidRPr="00B346F4" w:rsidRDefault="00B346F4" w:rsidP="004E4050">
      <w:pPr>
        <w:rPr>
          <w:sz w:val="28"/>
          <w:szCs w:val="28"/>
        </w:rPr>
      </w:pPr>
      <w:r>
        <w:rPr>
          <w:sz w:val="28"/>
          <w:szCs w:val="28"/>
        </w:rPr>
        <w:t xml:space="preserve">       - </w:t>
      </w:r>
      <w:r w:rsidRPr="00B346F4">
        <w:rPr>
          <w:sz w:val="28"/>
          <w:szCs w:val="28"/>
        </w:rPr>
        <w:t>Сирни Заговезни -кукерски игри;  възраждане на характерния за  празника огън „Гур поп“,</w:t>
      </w:r>
    </w:p>
    <w:p w:rsidR="00B346F4" w:rsidRPr="003F0F94" w:rsidRDefault="003F0F94" w:rsidP="004E4050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</w:t>
      </w:r>
      <w:r w:rsidR="00B346F4" w:rsidRPr="003F0F94">
        <w:rPr>
          <w:sz w:val="28"/>
          <w:szCs w:val="28"/>
        </w:rPr>
        <w:t xml:space="preserve">- Отбелязване на Деня на Самодееца </w:t>
      </w:r>
    </w:p>
    <w:p w:rsidR="00B346F4" w:rsidRDefault="003F0F94" w:rsidP="004E4050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346F4" w:rsidRPr="0044770F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B346F4" w:rsidRPr="0044770F">
        <w:rPr>
          <w:sz w:val="28"/>
          <w:szCs w:val="28"/>
        </w:rPr>
        <w:t>Отбелязване на Националния празник  с поднасяне на венци и цветя пред па</w:t>
      </w:r>
      <w:r w:rsidR="00B346F4">
        <w:rPr>
          <w:sz w:val="28"/>
          <w:szCs w:val="28"/>
        </w:rPr>
        <w:t>метника в центъра на с. Бегунци</w:t>
      </w:r>
      <w:r w:rsidR="00B346F4" w:rsidRPr="0044770F">
        <w:rPr>
          <w:sz w:val="28"/>
          <w:szCs w:val="28"/>
        </w:rPr>
        <w:t xml:space="preserve"> </w:t>
      </w:r>
    </w:p>
    <w:p w:rsidR="00B346F4" w:rsidRPr="0044770F" w:rsidRDefault="004E4050" w:rsidP="004E4050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346F4">
        <w:rPr>
          <w:sz w:val="28"/>
          <w:szCs w:val="28"/>
        </w:rPr>
        <w:t>-Лазаруване – виртуален поздрав</w:t>
      </w:r>
      <w:r w:rsidR="00B346F4" w:rsidRPr="0044770F">
        <w:rPr>
          <w:sz w:val="28"/>
          <w:szCs w:val="28"/>
        </w:rPr>
        <w:t xml:space="preserve"> </w:t>
      </w:r>
    </w:p>
    <w:p w:rsidR="00B346F4" w:rsidRDefault="004E4050" w:rsidP="004E4050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346F4" w:rsidRPr="0044770F">
        <w:rPr>
          <w:sz w:val="28"/>
          <w:szCs w:val="28"/>
        </w:rPr>
        <w:t>-1 юни –</w:t>
      </w:r>
      <w:r w:rsidR="00B346F4">
        <w:rPr>
          <w:sz w:val="28"/>
          <w:szCs w:val="28"/>
        </w:rPr>
        <w:t xml:space="preserve"> детски забавни игри с аниматор</w:t>
      </w:r>
      <w:r w:rsidR="00B346F4" w:rsidRPr="0044770F">
        <w:rPr>
          <w:sz w:val="28"/>
          <w:szCs w:val="28"/>
        </w:rPr>
        <w:t xml:space="preserve"> </w:t>
      </w:r>
    </w:p>
    <w:p w:rsidR="00B346F4" w:rsidRPr="0044770F" w:rsidRDefault="004E4050" w:rsidP="004E4050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346F4" w:rsidRPr="0044770F">
        <w:rPr>
          <w:sz w:val="28"/>
          <w:szCs w:val="28"/>
        </w:rPr>
        <w:t>-Отбелязване на Междун</w:t>
      </w:r>
      <w:r w:rsidR="00B346F4">
        <w:rPr>
          <w:sz w:val="28"/>
          <w:szCs w:val="28"/>
        </w:rPr>
        <w:t>ародния ден на възрастните хора</w:t>
      </w:r>
      <w:r w:rsidR="00B346F4" w:rsidRPr="0044770F">
        <w:rPr>
          <w:sz w:val="28"/>
          <w:szCs w:val="28"/>
        </w:rPr>
        <w:t xml:space="preserve"> </w:t>
      </w:r>
    </w:p>
    <w:p w:rsidR="00B346F4" w:rsidRPr="00942A2D" w:rsidRDefault="004E4050" w:rsidP="004E4050">
      <w:pPr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    </w:t>
      </w:r>
      <w:r w:rsidR="00B346F4" w:rsidRPr="00942A2D">
        <w:rPr>
          <w:sz w:val="28"/>
          <w:szCs w:val="28"/>
        </w:rPr>
        <w:t>- Ден на народните будители – изработване на табла със снимки от бита, образованието и традициите на хорат</w:t>
      </w:r>
      <w:r w:rsidR="00B346F4">
        <w:rPr>
          <w:sz w:val="28"/>
          <w:szCs w:val="28"/>
        </w:rPr>
        <w:t>а от селото , виртуален поздрав</w:t>
      </w:r>
    </w:p>
    <w:p w:rsidR="00B346F4" w:rsidRPr="003F0F94" w:rsidRDefault="004E4050" w:rsidP="004E4050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F0F94">
        <w:rPr>
          <w:sz w:val="28"/>
          <w:szCs w:val="28"/>
        </w:rPr>
        <w:t xml:space="preserve">  </w:t>
      </w:r>
      <w:r w:rsidR="00B346F4" w:rsidRPr="003F0F94">
        <w:rPr>
          <w:sz w:val="28"/>
          <w:szCs w:val="28"/>
        </w:rPr>
        <w:t>-</w:t>
      </w:r>
      <w:r w:rsidR="003F0F94">
        <w:rPr>
          <w:sz w:val="28"/>
          <w:szCs w:val="28"/>
        </w:rPr>
        <w:t xml:space="preserve"> </w:t>
      </w:r>
      <w:r w:rsidR="00B346F4" w:rsidRPr="003F0F94">
        <w:rPr>
          <w:sz w:val="28"/>
          <w:szCs w:val="28"/>
        </w:rPr>
        <w:t xml:space="preserve">Ден на християнското семейство- виртуален поздрав </w:t>
      </w:r>
    </w:p>
    <w:p w:rsidR="00B346F4" w:rsidRPr="003F0F94" w:rsidRDefault="004E4050" w:rsidP="004E4050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F0F94">
        <w:rPr>
          <w:sz w:val="28"/>
          <w:szCs w:val="28"/>
        </w:rPr>
        <w:t xml:space="preserve">  </w:t>
      </w:r>
      <w:r w:rsidR="00B346F4" w:rsidRPr="003F0F94">
        <w:rPr>
          <w:sz w:val="28"/>
          <w:szCs w:val="28"/>
        </w:rPr>
        <w:t>-</w:t>
      </w:r>
      <w:r w:rsidR="003F0F94">
        <w:rPr>
          <w:sz w:val="28"/>
          <w:szCs w:val="28"/>
        </w:rPr>
        <w:t xml:space="preserve"> И</w:t>
      </w:r>
      <w:r w:rsidR="00B346F4" w:rsidRPr="003F0F94">
        <w:rPr>
          <w:sz w:val="28"/>
          <w:szCs w:val="28"/>
        </w:rPr>
        <w:t>зработка на коледни сувенири и играчки</w:t>
      </w:r>
    </w:p>
    <w:p w:rsidR="00B346F4" w:rsidRPr="003F0F94" w:rsidRDefault="004E4050" w:rsidP="004E4050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3F0F94">
        <w:rPr>
          <w:sz w:val="28"/>
          <w:szCs w:val="28"/>
        </w:rPr>
        <w:t xml:space="preserve"> </w:t>
      </w:r>
      <w:r w:rsidR="00B346F4" w:rsidRPr="003F0F94">
        <w:rPr>
          <w:sz w:val="28"/>
          <w:szCs w:val="28"/>
        </w:rPr>
        <w:t>-Коледен базар</w:t>
      </w:r>
    </w:p>
    <w:p w:rsidR="00B346F4" w:rsidRDefault="004E4050" w:rsidP="004E4050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346F4">
        <w:rPr>
          <w:sz w:val="28"/>
          <w:szCs w:val="28"/>
        </w:rPr>
        <w:t xml:space="preserve">- </w:t>
      </w:r>
      <w:r w:rsidR="00B346F4" w:rsidRPr="0044770F">
        <w:rPr>
          <w:sz w:val="28"/>
          <w:szCs w:val="28"/>
        </w:rPr>
        <w:t xml:space="preserve">Запалване на коледните светлини, </w:t>
      </w:r>
    </w:p>
    <w:p w:rsidR="00B346F4" w:rsidRDefault="004E4050" w:rsidP="004E4050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346F4" w:rsidRPr="0044770F">
        <w:rPr>
          <w:sz w:val="28"/>
          <w:szCs w:val="28"/>
        </w:rPr>
        <w:t>-Коледари – виртуален поздрав.</w:t>
      </w:r>
    </w:p>
    <w:p w:rsidR="005E2994" w:rsidRPr="004E4050" w:rsidRDefault="004E4050" w:rsidP="004E4050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Pr="004E4050">
        <w:rPr>
          <w:sz w:val="28"/>
          <w:szCs w:val="28"/>
        </w:rPr>
        <w:t xml:space="preserve"> </w:t>
      </w:r>
      <w:r w:rsidR="00B346F4" w:rsidRPr="004E4050">
        <w:rPr>
          <w:sz w:val="28"/>
          <w:szCs w:val="28"/>
        </w:rPr>
        <w:t xml:space="preserve">- Дядо Коледа зарадва </w:t>
      </w:r>
      <w:r w:rsidR="003F0F94" w:rsidRPr="004E4050">
        <w:rPr>
          <w:sz w:val="28"/>
          <w:szCs w:val="28"/>
        </w:rPr>
        <w:t>най-малките жители на с. Бегунци</w:t>
      </w:r>
    </w:p>
    <w:p w:rsidR="00B346F4" w:rsidRDefault="00B346F4" w:rsidP="004E4050">
      <w:pPr>
        <w:rPr>
          <w:sz w:val="26"/>
        </w:rPr>
      </w:pPr>
    </w:p>
    <w:p w:rsidR="005E2994" w:rsidRDefault="005E2994" w:rsidP="004E4050">
      <w:pPr>
        <w:rPr>
          <w:sz w:val="28"/>
        </w:rPr>
      </w:pPr>
      <w:r>
        <w:rPr>
          <w:b/>
          <w:sz w:val="28"/>
        </w:rPr>
        <w:t xml:space="preserve">Общински празници </w:t>
      </w:r>
    </w:p>
    <w:p w:rsidR="00B346F4" w:rsidRDefault="00B346F4" w:rsidP="004E4050">
      <w:pPr>
        <w:rPr>
          <w:sz w:val="28"/>
        </w:rPr>
      </w:pPr>
    </w:p>
    <w:p w:rsidR="00B346F4" w:rsidRDefault="00B346F4" w:rsidP="004E4050">
      <w:pPr>
        <w:rPr>
          <w:sz w:val="28"/>
          <w:szCs w:val="28"/>
        </w:rPr>
      </w:pPr>
      <w:r>
        <w:rPr>
          <w:sz w:val="28"/>
        </w:rPr>
        <w:t xml:space="preserve">     - </w:t>
      </w:r>
      <w:r>
        <w:rPr>
          <w:sz w:val="28"/>
          <w:szCs w:val="28"/>
        </w:rPr>
        <w:t>У</w:t>
      </w:r>
      <w:r w:rsidRPr="006E0AF9">
        <w:rPr>
          <w:sz w:val="28"/>
          <w:szCs w:val="28"/>
        </w:rPr>
        <w:t xml:space="preserve">частие на  </w:t>
      </w:r>
      <w:r>
        <w:rPr>
          <w:sz w:val="28"/>
          <w:szCs w:val="28"/>
        </w:rPr>
        <w:t>ФА“МАДЖЕРИ“ в Общинския празник по случай Националният празник на Българшя – 3 март</w:t>
      </w:r>
    </w:p>
    <w:p w:rsidR="00B346F4" w:rsidRPr="0044770F" w:rsidRDefault="003F0F94" w:rsidP="004E4050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346F4" w:rsidRPr="0044770F">
        <w:rPr>
          <w:sz w:val="28"/>
          <w:szCs w:val="28"/>
        </w:rPr>
        <w:t>-Празник на Лавандулата-участие на деца в детските работилн</w:t>
      </w:r>
      <w:r w:rsidR="00B346F4">
        <w:rPr>
          <w:sz w:val="28"/>
          <w:szCs w:val="28"/>
        </w:rPr>
        <w:t>ици в Бухаловия хан гр. Карлово</w:t>
      </w:r>
      <w:r w:rsidR="00B346F4" w:rsidRPr="0044770F">
        <w:rPr>
          <w:sz w:val="28"/>
          <w:szCs w:val="28"/>
        </w:rPr>
        <w:t xml:space="preserve"> </w:t>
      </w:r>
    </w:p>
    <w:p w:rsidR="00B346F4" w:rsidRPr="0044770F" w:rsidRDefault="003F0F94" w:rsidP="004E4050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346F4" w:rsidRPr="0044770F">
        <w:rPr>
          <w:sz w:val="28"/>
          <w:szCs w:val="28"/>
        </w:rPr>
        <w:t>-Участие</w:t>
      </w:r>
      <w:r w:rsidR="00B346F4">
        <w:rPr>
          <w:sz w:val="28"/>
          <w:szCs w:val="28"/>
        </w:rPr>
        <w:t xml:space="preserve"> в конкурс за тематична рисунка</w:t>
      </w:r>
    </w:p>
    <w:p w:rsidR="00B346F4" w:rsidRDefault="00B346F4" w:rsidP="004E4050">
      <w:pPr>
        <w:rPr>
          <w:sz w:val="28"/>
        </w:rPr>
      </w:pPr>
    </w:p>
    <w:p w:rsidR="00B346F4" w:rsidRDefault="00B346F4" w:rsidP="004E4050">
      <w:pPr>
        <w:rPr>
          <w:sz w:val="28"/>
        </w:rPr>
      </w:pPr>
    </w:p>
    <w:p w:rsidR="005E2994" w:rsidRPr="004E4050" w:rsidRDefault="005E2994" w:rsidP="004E4050">
      <w:pPr>
        <w:rPr>
          <w:b/>
          <w:sz w:val="28"/>
          <w:szCs w:val="28"/>
        </w:rPr>
      </w:pPr>
      <w:r w:rsidRPr="004E4050">
        <w:rPr>
          <w:b/>
          <w:sz w:val="28"/>
          <w:szCs w:val="28"/>
        </w:rPr>
        <w:t>Участия на фолклорни празници и карнавали в страната</w:t>
      </w:r>
      <w:r w:rsidRPr="004E4050">
        <w:rPr>
          <w:b/>
          <w:spacing w:val="-8"/>
          <w:sz w:val="28"/>
          <w:szCs w:val="28"/>
        </w:rPr>
        <w:t xml:space="preserve"> </w:t>
      </w:r>
    </w:p>
    <w:p w:rsidR="005E2994" w:rsidRPr="004E4050" w:rsidRDefault="005E2994" w:rsidP="004E4050">
      <w:pPr>
        <w:rPr>
          <w:b/>
          <w:sz w:val="28"/>
          <w:szCs w:val="28"/>
        </w:rPr>
      </w:pPr>
    </w:p>
    <w:p w:rsidR="00B346F4" w:rsidRPr="0044770F" w:rsidRDefault="00B346F4" w:rsidP="004E4050">
      <w:pPr>
        <w:rPr>
          <w:sz w:val="28"/>
          <w:szCs w:val="28"/>
        </w:rPr>
      </w:pPr>
      <w:r w:rsidRPr="0044770F">
        <w:rPr>
          <w:sz w:val="28"/>
          <w:szCs w:val="28"/>
        </w:rPr>
        <w:t>- Участие на Фолклорен ансамбъл „Маджери“, Певчески състав за и</w:t>
      </w:r>
      <w:r>
        <w:rPr>
          <w:sz w:val="28"/>
          <w:szCs w:val="28"/>
        </w:rPr>
        <w:t xml:space="preserve">зворен фолклор към ПК „Надежда“ </w:t>
      </w:r>
      <w:r w:rsidRPr="0044770F">
        <w:rPr>
          <w:sz w:val="28"/>
          <w:szCs w:val="28"/>
        </w:rPr>
        <w:t>и Кукери в На</w:t>
      </w:r>
      <w:r>
        <w:rPr>
          <w:sz w:val="28"/>
          <w:szCs w:val="28"/>
        </w:rPr>
        <w:t>роден събор Пловдив, парк Лаута</w:t>
      </w:r>
      <w:r w:rsidRPr="0044770F">
        <w:rPr>
          <w:sz w:val="28"/>
          <w:szCs w:val="28"/>
        </w:rPr>
        <w:t xml:space="preserve"> </w:t>
      </w:r>
      <w:r>
        <w:rPr>
          <w:sz w:val="28"/>
          <w:szCs w:val="28"/>
        </w:rPr>
        <w:t>– откриване на събора</w:t>
      </w:r>
    </w:p>
    <w:p w:rsidR="00942A2D" w:rsidRDefault="00942A2D" w:rsidP="004E4050">
      <w:pPr>
        <w:rPr>
          <w:sz w:val="28"/>
          <w:szCs w:val="28"/>
        </w:rPr>
      </w:pPr>
    </w:p>
    <w:p w:rsidR="00942A2D" w:rsidRPr="00942A2D" w:rsidRDefault="00942A2D" w:rsidP="004E4050">
      <w:pPr>
        <w:rPr>
          <w:sz w:val="30"/>
        </w:rPr>
      </w:pPr>
      <w:r w:rsidRPr="00942A2D">
        <w:rPr>
          <w:b/>
          <w:sz w:val="28"/>
        </w:rPr>
        <w:t xml:space="preserve">Участия в чужбина </w:t>
      </w:r>
      <w:r w:rsidRPr="00942A2D">
        <w:rPr>
          <w:sz w:val="28"/>
        </w:rPr>
        <w:t>– 0</w:t>
      </w:r>
    </w:p>
    <w:p w:rsidR="00942A2D" w:rsidRPr="0061712C" w:rsidRDefault="00942A2D" w:rsidP="004E4050">
      <w:pPr>
        <w:rPr>
          <w:sz w:val="28"/>
          <w:szCs w:val="28"/>
        </w:rPr>
      </w:pPr>
    </w:p>
    <w:p w:rsidR="00942A2D" w:rsidRPr="0061712C" w:rsidRDefault="00942A2D" w:rsidP="004E4050">
      <w:pPr>
        <w:rPr>
          <w:sz w:val="28"/>
          <w:u w:val="single"/>
        </w:rPr>
      </w:pPr>
      <w:r w:rsidRPr="0061712C">
        <w:rPr>
          <w:b/>
          <w:sz w:val="32"/>
          <w:u w:val="single"/>
        </w:rPr>
        <w:t xml:space="preserve">Библиотечна дейност </w:t>
      </w:r>
    </w:p>
    <w:p w:rsidR="003F0F94" w:rsidRDefault="003F0F94" w:rsidP="004E4050">
      <w:pPr>
        <w:rPr>
          <w:sz w:val="28"/>
        </w:rPr>
      </w:pPr>
    </w:p>
    <w:p w:rsidR="0022551A" w:rsidRDefault="003F0F94" w:rsidP="004E4050">
      <w:pPr>
        <w:rPr>
          <w:sz w:val="28"/>
        </w:rPr>
      </w:pPr>
      <w:r>
        <w:rPr>
          <w:sz w:val="28"/>
        </w:rPr>
        <w:t xml:space="preserve">  </w:t>
      </w:r>
      <w:r w:rsidR="0022551A">
        <w:rPr>
          <w:sz w:val="28"/>
        </w:rPr>
        <w:t xml:space="preserve">  </w:t>
      </w:r>
      <w:r>
        <w:rPr>
          <w:sz w:val="28"/>
        </w:rPr>
        <w:t xml:space="preserve">През 2020 година </w:t>
      </w:r>
      <w:r w:rsidR="0022551A">
        <w:rPr>
          <w:sz w:val="28"/>
        </w:rPr>
        <w:t xml:space="preserve">беше ремонтирано и обзаведено помещението за библиотеката, намиращо се на 3-я етаж на Кметството. Бяха събрани около 5000 тома книги от дарения. Назначен беше работник-библиотекар. </w:t>
      </w:r>
    </w:p>
    <w:p w:rsidR="003F0F94" w:rsidRPr="003F0F94" w:rsidRDefault="0022551A" w:rsidP="004E4050">
      <w:pPr>
        <w:rPr>
          <w:sz w:val="28"/>
        </w:rPr>
      </w:pPr>
      <w:r>
        <w:rPr>
          <w:sz w:val="28"/>
        </w:rPr>
        <w:t xml:space="preserve">   Помощта, която получихме от жители на селото, е много важна за развитието на Читалището.  </w:t>
      </w:r>
    </w:p>
    <w:p w:rsidR="0022551A" w:rsidRDefault="0022551A" w:rsidP="004E4050">
      <w:pPr>
        <w:rPr>
          <w:sz w:val="30"/>
        </w:rPr>
      </w:pPr>
    </w:p>
    <w:p w:rsidR="00942A2D" w:rsidRPr="004E4050" w:rsidRDefault="004E4050" w:rsidP="004E4050">
      <w:pPr>
        <w:jc w:val="center"/>
        <w:rPr>
          <w:sz w:val="28"/>
          <w:szCs w:val="28"/>
        </w:rPr>
      </w:pPr>
      <w:r>
        <w:rPr>
          <w:color w:val="984806"/>
        </w:rPr>
        <w:t xml:space="preserve">                                                                                                         </w:t>
      </w:r>
      <w:r w:rsidR="00942A2D" w:rsidRPr="004E4050">
        <w:rPr>
          <w:sz w:val="28"/>
          <w:szCs w:val="28"/>
        </w:rPr>
        <w:t>Председател:</w:t>
      </w:r>
    </w:p>
    <w:p w:rsidR="004E4050" w:rsidRPr="004E4050" w:rsidRDefault="004E4050" w:rsidP="004E4050">
      <w:pPr>
        <w:jc w:val="right"/>
        <w:rPr>
          <w:sz w:val="28"/>
          <w:szCs w:val="28"/>
          <w:lang w:val="en-US"/>
        </w:rPr>
        <w:sectPr w:rsidR="004E4050" w:rsidRPr="004E4050">
          <w:pgSz w:w="11910" w:h="16840"/>
          <w:pgMar w:top="1580" w:right="1300" w:bottom="280" w:left="1320" w:header="708" w:footer="708" w:gutter="0"/>
          <w:cols w:space="708"/>
        </w:sectPr>
      </w:pPr>
      <w:r>
        <w:rPr>
          <w:sz w:val="28"/>
          <w:szCs w:val="28"/>
        </w:rPr>
        <w:t xml:space="preserve"> /М. Василева</w:t>
      </w:r>
      <w:r>
        <w:rPr>
          <w:sz w:val="28"/>
          <w:szCs w:val="28"/>
          <w:lang w:val="en-US"/>
        </w:rPr>
        <w:t>/</w:t>
      </w:r>
    </w:p>
    <w:p w:rsidR="00B00654" w:rsidRPr="00CF14B3" w:rsidRDefault="00B00654" w:rsidP="00B00654">
      <w:pPr>
        <w:spacing w:before="59"/>
        <w:ind w:left="651" w:right="667"/>
        <w:jc w:val="center"/>
        <w:outlineLvl w:val="1"/>
        <w:rPr>
          <w:b/>
          <w:bCs/>
          <w:sz w:val="32"/>
          <w:szCs w:val="32"/>
        </w:rPr>
      </w:pPr>
      <w:r w:rsidRPr="00CF14B3">
        <w:rPr>
          <w:b/>
          <w:bCs/>
          <w:sz w:val="32"/>
          <w:szCs w:val="32"/>
          <w:u w:val="single"/>
        </w:rPr>
        <w:lastRenderedPageBreak/>
        <w:t>НАРОДНО ЧИТАЛИЩЕ „СВЕТЛИНА“ – 2013 г.</w:t>
      </w:r>
    </w:p>
    <w:p w:rsidR="00B00654" w:rsidRPr="00CF14B3" w:rsidRDefault="00B00654" w:rsidP="00B00654">
      <w:pPr>
        <w:spacing w:before="59"/>
        <w:ind w:left="651" w:right="667"/>
        <w:jc w:val="center"/>
        <w:outlineLvl w:val="1"/>
        <w:rPr>
          <w:b/>
          <w:bCs/>
          <w:color w:val="984806"/>
          <w:sz w:val="32"/>
          <w:szCs w:val="32"/>
          <w:u w:val="single"/>
        </w:rPr>
      </w:pPr>
      <w:r w:rsidRPr="00CF14B3">
        <w:rPr>
          <w:b/>
          <w:bCs/>
          <w:sz w:val="32"/>
          <w:szCs w:val="32"/>
          <w:u w:val="single"/>
        </w:rPr>
        <w:t>С. БЕГУНЦИ, ОБЩ. КАРЛОВО, ОБЛ. ПЛОВДИВ</w:t>
      </w:r>
      <w:r w:rsidRPr="00CF14B3">
        <w:rPr>
          <w:b/>
          <w:bCs/>
          <w:sz w:val="32"/>
          <w:szCs w:val="32"/>
        </w:rPr>
        <w:t xml:space="preserve"> </w:t>
      </w:r>
    </w:p>
    <w:p w:rsidR="00B00654" w:rsidRDefault="00B00654" w:rsidP="00B00654">
      <w:pPr>
        <w:spacing w:before="59"/>
        <w:ind w:left="651" w:right="667"/>
        <w:jc w:val="center"/>
        <w:outlineLvl w:val="1"/>
        <w:rPr>
          <w:b/>
          <w:bCs/>
          <w:sz w:val="32"/>
          <w:szCs w:val="32"/>
          <w:u w:val="single"/>
        </w:rPr>
      </w:pPr>
      <w:r w:rsidRPr="00CF14B3">
        <w:rPr>
          <w:b/>
          <w:bCs/>
          <w:sz w:val="32"/>
          <w:szCs w:val="32"/>
          <w:u w:val="single"/>
        </w:rPr>
        <w:t>Тел. 0894421382</w:t>
      </w:r>
    </w:p>
    <w:p w:rsidR="00B00654" w:rsidRDefault="00B00654" w:rsidP="00B00654">
      <w:pPr>
        <w:spacing w:before="59"/>
        <w:ind w:left="651" w:right="667"/>
        <w:jc w:val="center"/>
        <w:outlineLvl w:val="1"/>
        <w:rPr>
          <w:b/>
          <w:bCs/>
          <w:sz w:val="32"/>
          <w:szCs w:val="32"/>
          <w:u w:val="single"/>
        </w:rPr>
      </w:pPr>
    </w:p>
    <w:p w:rsidR="00B00654" w:rsidRDefault="00B00654" w:rsidP="00B00654">
      <w:pPr>
        <w:spacing w:before="59"/>
        <w:ind w:left="651" w:right="667"/>
        <w:jc w:val="center"/>
        <w:outlineLvl w:val="1"/>
        <w:rPr>
          <w:b/>
          <w:bCs/>
          <w:sz w:val="32"/>
          <w:szCs w:val="32"/>
        </w:rPr>
      </w:pPr>
    </w:p>
    <w:p w:rsidR="00B00654" w:rsidRPr="00CF14B3" w:rsidRDefault="00B00654" w:rsidP="00B00654">
      <w:pPr>
        <w:spacing w:before="59"/>
        <w:ind w:left="651" w:right="667"/>
        <w:jc w:val="center"/>
        <w:outlineLvl w:val="1"/>
        <w:rPr>
          <w:b/>
          <w:bCs/>
          <w:sz w:val="32"/>
          <w:szCs w:val="32"/>
        </w:rPr>
      </w:pPr>
    </w:p>
    <w:p w:rsidR="00B00654" w:rsidRPr="00CF14B3" w:rsidRDefault="00B00654" w:rsidP="00B00654">
      <w:pPr>
        <w:jc w:val="center"/>
        <w:rPr>
          <w:b/>
          <w:sz w:val="32"/>
          <w:szCs w:val="28"/>
        </w:rPr>
      </w:pPr>
      <w:r>
        <w:rPr>
          <w:b/>
          <w:sz w:val="32"/>
        </w:rPr>
        <w:t xml:space="preserve">КАЛЕНДАРЕН ПЛАН </w:t>
      </w:r>
    </w:p>
    <w:p w:rsidR="00B00654" w:rsidRPr="00CF14B3" w:rsidRDefault="00B00654" w:rsidP="00B00654">
      <w:pPr>
        <w:ind w:left="651" w:right="667"/>
        <w:jc w:val="center"/>
        <w:rPr>
          <w:b/>
          <w:sz w:val="32"/>
        </w:rPr>
      </w:pPr>
      <w:r>
        <w:rPr>
          <w:b/>
          <w:sz w:val="32"/>
        </w:rPr>
        <w:t xml:space="preserve">ЗА КУЛТУРНИТЕ МЕРОПРИЯТИЯ </w:t>
      </w:r>
    </w:p>
    <w:p w:rsidR="00B00654" w:rsidRPr="00CF14B3" w:rsidRDefault="00B00654" w:rsidP="00B00654">
      <w:pPr>
        <w:ind w:left="482" w:right="338"/>
        <w:jc w:val="center"/>
        <w:rPr>
          <w:b/>
          <w:sz w:val="32"/>
        </w:rPr>
      </w:pPr>
      <w:r w:rsidRPr="00CF14B3">
        <w:rPr>
          <w:b/>
          <w:sz w:val="32"/>
        </w:rPr>
        <w:t xml:space="preserve">НА НАРОДНО ЧИТАЛИЩЕ </w:t>
      </w:r>
      <w:r w:rsidRPr="00CF14B3">
        <w:rPr>
          <w:b/>
          <w:sz w:val="32"/>
          <w:szCs w:val="32"/>
        </w:rPr>
        <w:t>„СВЕТЛИНА“ – 2013 г.</w:t>
      </w:r>
      <w:r w:rsidRPr="00CF14B3">
        <w:rPr>
          <w:b/>
          <w:sz w:val="32"/>
        </w:rPr>
        <w:t xml:space="preserve"> </w:t>
      </w:r>
    </w:p>
    <w:p w:rsidR="00B00654" w:rsidRPr="00CF14B3" w:rsidRDefault="00B00654" w:rsidP="00B00654">
      <w:pPr>
        <w:ind w:left="482" w:right="338"/>
        <w:jc w:val="center"/>
        <w:rPr>
          <w:b/>
          <w:sz w:val="32"/>
        </w:rPr>
      </w:pPr>
      <w:r w:rsidRPr="00CF14B3">
        <w:rPr>
          <w:b/>
          <w:sz w:val="32"/>
        </w:rPr>
        <w:t xml:space="preserve">с. БЕГУНЦИ, общ. КАРЛОВО </w:t>
      </w:r>
    </w:p>
    <w:p w:rsidR="00B00654" w:rsidRDefault="00B00654" w:rsidP="00B00654">
      <w:pPr>
        <w:ind w:left="482" w:right="338"/>
        <w:jc w:val="center"/>
        <w:rPr>
          <w:b/>
          <w:sz w:val="32"/>
        </w:rPr>
      </w:pPr>
      <w:r>
        <w:rPr>
          <w:b/>
          <w:sz w:val="32"/>
        </w:rPr>
        <w:t xml:space="preserve">за 2021 </w:t>
      </w:r>
      <w:r w:rsidRPr="00CF14B3">
        <w:rPr>
          <w:b/>
          <w:sz w:val="32"/>
        </w:rPr>
        <w:t>г.</w:t>
      </w:r>
    </w:p>
    <w:p w:rsidR="00B00654" w:rsidRDefault="00B00654" w:rsidP="00B00654"/>
    <w:p w:rsidR="00B00654" w:rsidRDefault="00B00654" w:rsidP="00B00654"/>
    <w:p w:rsidR="00B00654" w:rsidRPr="004A0933" w:rsidRDefault="00B00654" w:rsidP="00B00654">
      <w:pPr>
        <w:pStyle w:val="a5"/>
        <w:widowControl/>
        <w:numPr>
          <w:ilvl w:val="0"/>
          <w:numId w:val="14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CF14B3">
        <w:rPr>
          <w:sz w:val="28"/>
          <w:szCs w:val="28"/>
        </w:rPr>
        <w:t>Сурвакари</w:t>
      </w:r>
      <w:r>
        <w:rPr>
          <w:sz w:val="28"/>
          <w:szCs w:val="28"/>
        </w:rPr>
        <w:t xml:space="preserve"> – поздрав към жителите на с.Бегунци</w:t>
      </w:r>
    </w:p>
    <w:p w:rsidR="00B00654" w:rsidRDefault="00B00654" w:rsidP="00B00654">
      <w:pPr>
        <w:pStyle w:val="a5"/>
        <w:ind w:left="360"/>
        <w:rPr>
          <w:sz w:val="28"/>
          <w:szCs w:val="28"/>
        </w:rPr>
      </w:pPr>
      <w:r w:rsidRPr="004A0933">
        <w:rPr>
          <w:sz w:val="28"/>
          <w:szCs w:val="28"/>
        </w:rPr>
        <w:t>Богоявление – хвърляне на кръста във водите на р.Бяла,</w:t>
      </w:r>
    </w:p>
    <w:p w:rsidR="00B00654" w:rsidRPr="004A0933" w:rsidRDefault="00B00654" w:rsidP="00B00654">
      <w:pPr>
        <w:pStyle w:val="a5"/>
        <w:ind w:left="360"/>
        <w:rPr>
          <w:sz w:val="28"/>
          <w:szCs w:val="28"/>
        </w:rPr>
      </w:pPr>
      <w:proofErr w:type="spellStart"/>
      <w:r w:rsidRPr="004A0933">
        <w:rPr>
          <w:sz w:val="28"/>
          <w:szCs w:val="28"/>
        </w:rPr>
        <w:t>Бабинден</w:t>
      </w:r>
      <w:proofErr w:type="spellEnd"/>
      <w:r w:rsidRPr="004A0933">
        <w:rPr>
          <w:sz w:val="28"/>
          <w:szCs w:val="28"/>
        </w:rPr>
        <w:t xml:space="preserve"> – отбелязване на деня на родилната помощ           </w:t>
      </w:r>
    </w:p>
    <w:p w:rsidR="00B00654" w:rsidRPr="00E64458" w:rsidRDefault="00B00654" w:rsidP="00B00654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м. януари</w:t>
      </w:r>
    </w:p>
    <w:p w:rsidR="00B00654" w:rsidRPr="00CF14B3" w:rsidRDefault="00B00654" w:rsidP="00B00654">
      <w:pPr>
        <w:pStyle w:val="a5"/>
        <w:rPr>
          <w:sz w:val="28"/>
          <w:szCs w:val="28"/>
        </w:rPr>
      </w:pPr>
    </w:p>
    <w:p w:rsidR="00B00654" w:rsidRPr="0087667F" w:rsidRDefault="00B00654" w:rsidP="00B00654">
      <w:pPr>
        <w:pStyle w:val="a5"/>
        <w:widowControl/>
        <w:numPr>
          <w:ilvl w:val="0"/>
          <w:numId w:val="14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CF14B3">
        <w:rPr>
          <w:sz w:val="28"/>
          <w:szCs w:val="28"/>
        </w:rPr>
        <w:t xml:space="preserve">  </w:t>
      </w:r>
      <w:proofErr w:type="spellStart"/>
      <w:r w:rsidRPr="00CF14B3">
        <w:rPr>
          <w:sz w:val="28"/>
          <w:szCs w:val="28"/>
        </w:rPr>
        <w:t>Трифонзарезан</w:t>
      </w:r>
      <w:proofErr w:type="spellEnd"/>
      <w:r>
        <w:rPr>
          <w:sz w:val="28"/>
          <w:szCs w:val="28"/>
        </w:rPr>
        <w:t xml:space="preserve"> – зарязване на лозята край селото                </w:t>
      </w:r>
    </w:p>
    <w:p w:rsidR="00B00654" w:rsidRPr="0087667F" w:rsidRDefault="00B00654" w:rsidP="00B00654">
      <w:pPr>
        <w:rPr>
          <w:sz w:val="28"/>
          <w:szCs w:val="28"/>
        </w:rPr>
      </w:pPr>
      <w:r w:rsidRPr="0087667F">
        <w:rPr>
          <w:sz w:val="28"/>
          <w:szCs w:val="28"/>
        </w:rPr>
        <w:t xml:space="preserve">                                                                                             </w:t>
      </w:r>
      <w:r>
        <w:rPr>
          <w:sz w:val="28"/>
          <w:szCs w:val="28"/>
        </w:rPr>
        <w:t xml:space="preserve">         м.</w:t>
      </w:r>
      <w:r w:rsidRPr="0087667F">
        <w:rPr>
          <w:sz w:val="28"/>
          <w:szCs w:val="28"/>
        </w:rPr>
        <w:t xml:space="preserve">  февруари</w:t>
      </w:r>
    </w:p>
    <w:p w:rsidR="00B00654" w:rsidRPr="00CF14B3" w:rsidRDefault="00B00654" w:rsidP="00B00654">
      <w:pPr>
        <w:pStyle w:val="a5"/>
        <w:rPr>
          <w:sz w:val="28"/>
          <w:szCs w:val="28"/>
        </w:rPr>
      </w:pPr>
    </w:p>
    <w:p w:rsidR="00B00654" w:rsidRPr="0087667F" w:rsidRDefault="00B00654" w:rsidP="00B00654">
      <w:pPr>
        <w:pStyle w:val="a5"/>
        <w:widowControl/>
        <w:numPr>
          <w:ilvl w:val="0"/>
          <w:numId w:val="14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CF14B3">
        <w:rPr>
          <w:sz w:val="28"/>
          <w:szCs w:val="28"/>
        </w:rPr>
        <w:t>Баба Марта</w:t>
      </w:r>
      <w:r>
        <w:rPr>
          <w:sz w:val="28"/>
          <w:szCs w:val="28"/>
        </w:rPr>
        <w:t xml:space="preserve"> , Ден на самодееца</w:t>
      </w:r>
      <w:r w:rsidRPr="00CF14B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</w:p>
    <w:p w:rsidR="00B00654" w:rsidRDefault="00B00654" w:rsidP="00B00654">
      <w:pPr>
        <w:pStyle w:val="a5"/>
        <w:ind w:left="360"/>
        <w:rPr>
          <w:sz w:val="28"/>
          <w:szCs w:val="28"/>
        </w:rPr>
      </w:pPr>
      <w:r>
        <w:rPr>
          <w:sz w:val="28"/>
          <w:szCs w:val="28"/>
        </w:rPr>
        <w:t>Отбелязване на</w:t>
      </w:r>
      <w:r w:rsidRPr="00CF14B3">
        <w:rPr>
          <w:sz w:val="28"/>
          <w:szCs w:val="28"/>
        </w:rPr>
        <w:t xml:space="preserve"> 3 март, 8 март, </w:t>
      </w:r>
    </w:p>
    <w:p w:rsidR="00B00654" w:rsidRPr="000F50EB" w:rsidRDefault="00B00654" w:rsidP="00B00654">
      <w:pPr>
        <w:pStyle w:val="a5"/>
        <w:ind w:left="360"/>
        <w:rPr>
          <w:sz w:val="28"/>
          <w:szCs w:val="28"/>
        </w:rPr>
      </w:pPr>
      <w:r>
        <w:rPr>
          <w:sz w:val="28"/>
          <w:szCs w:val="28"/>
        </w:rPr>
        <w:t>Сирни заговезни                                                                               м. март</w:t>
      </w:r>
    </w:p>
    <w:p w:rsidR="00B00654" w:rsidRPr="00E64458" w:rsidRDefault="00B00654" w:rsidP="00B00654">
      <w:pPr>
        <w:rPr>
          <w:sz w:val="28"/>
          <w:szCs w:val="28"/>
        </w:rPr>
      </w:pPr>
    </w:p>
    <w:p w:rsidR="00B00654" w:rsidRDefault="00B00654" w:rsidP="00B00654">
      <w:pPr>
        <w:pStyle w:val="a5"/>
        <w:widowControl/>
        <w:numPr>
          <w:ilvl w:val="0"/>
          <w:numId w:val="14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CF14B3">
        <w:rPr>
          <w:sz w:val="28"/>
          <w:szCs w:val="28"/>
        </w:rPr>
        <w:t xml:space="preserve">Лазаровден, Цветница, </w:t>
      </w:r>
    </w:p>
    <w:p w:rsidR="00B00654" w:rsidRDefault="00B00654" w:rsidP="00B00654">
      <w:pPr>
        <w:pStyle w:val="a5"/>
        <w:ind w:left="360"/>
        <w:rPr>
          <w:sz w:val="28"/>
          <w:szCs w:val="28"/>
        </w:rPr>
      </w:pPr>
      <w:r w:rsidRPr="00CF14B3">
        <w:rPr>
          <w:sz w:val="28"/>
          <w:szCs w:val="28"/>
        </w:rPr>
        <w:t>Ден на земята</w:t>
      </w:r>
      <w:r>
        <w:rPr>
          <w:sz w:val="28"/>
          <w:szCs w:val="28"/>
        </w:rPr>
        <w:t xml:space="preserve">, </w:t>
      </w:r>
    </w:p>
    <w:p w:rsidR="00B00654" w:rsidRPr="00CF14B3" w:rsidRDefault="00B00654" w:rsidP="00B00654">
      <w:pPr>
        <w:pStyle w:val="a5"/>
        <w:ind w:left="360"/>
        <w:rPr>
          <w:sz w:val="28"/>
          <w:szCs w:val="28"/>
        </w:rPr>
      </w:pPr>
      <w:r>
        <w:rPr>
          <w:sz w:val="28"/>
          <w:szCs w:val="28"/>
        </w:rPr>
        <w:t>Седмица на книгата                                                                        м. април</w:t>
      </w:r>
    </w:p>
    <w:p w:rsidR="00B00654" w:rsidRPr="00CF14B3" w:rsidRDefault="00B00654" w:rsidP="00B00654">
      <w:pPr>
        <w:pStyle w:val="a5"/>
        <w:rPr>
          <w:sz w:val="28"/>
          <w:szCs w:val="28"/>
        </w:rPr>
      </w:pPr>
    </w:p>
    <w:p w:rsidR="00B00654" w:rsidRDefault="00B00654" w:rsidP="00B00654">
      <w:pPr>
        <w:pStyle w:val="a5"/>
        <w:widowControl/>
        <w:numPr>
          <w:ilvl w:val="0"/>
          <w:numId w:val="14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CF14B3">
        <w:rPr>
          <w:sz w:val="28"/>
          <w:szCs w:val="28"/>
        </w:rPr>
        <w:t xml:space="preserve"> Великден, </w:t>
      </w:r>
    </w:p>
    <w:p w:rsidR="00B00654" w:rsidRDefault="00B00654" w:rsidP="00B00654">
      <w:pPr>
        <w:pStyle w:val="a5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Тържествено откриване на Библиотеката в с. Бегунци,        </w:t>
      </w:r>
    </w:p>
    <w:p w:rsidR="00B00654" w:rsidRPr="00CF14B3" w:rsidRDefault="00B00654" w:rsidP="00B00654">
      <w:pPr>
        <w:pStyle w:val="a5"/>
        <w:ind w:left="360"/>
        <w:rPr>
          <w:sz w:val="28"/>
          <w:szCs w:val="28"/>
        </w:rPr>
      </w:pPr>
      <w:r w:rsidRPr="00CF14B3">
        <w:rPr>
          <w:sz w:val="28"/>
          <w:szCs w:val="28"/>
        </w:rPr>
        <w:t>24 май</w:t>
      </w:r>
      <w:r>
        <w:rPr>
          <w:sz w:val="28"/>
          <w:szCs w:val="28"/>
        </w:rPr>
        <w:t xml:space="preserve"> – поздрав                                                                                 м.  май</w:t>
      </w:r>
    </w:p>
    <w:p w:rsidR="00B00654" w:rsidRDefault="00B00654" w:rsidP="00B00654">
      <w:pPr>
        <w:pStyle w:val="a5"/>
        <w:rPr>
          <w:sz w:val="28"/>
          <w:szCs w:val="28"/>
        </w:rPr>
      </w:pPr>
    </w:p>
    <w:p w:rsidR="00B00654" w:rsidRDefault="00B00654" w:rsidP="00B00654">
      <w:pPr>
        <w:pStyle w:val="a5"/>
        <w:rPr>
          <w:sz w:val="28"/>
          <w:szCs w:val="28"/>
        </w:rPr>
      </w:pPr>
    </w:p>
    <w:p w:rsidR="00B00654" w:rsidRPr="00CF14B3" w:rsidRDefault="00B00654" w:rsidP="00B00654">
      <w:pPr>
        <w:pStyle w:val="a5"/>
        <w:rPr>
          <w:sz w:val="28"/>
          <w:szCs w:val="28"/>
        </w:rPr>
      </w:pPr>
    </w:p>
    <w:p w:rsidR="00B00654" w:rsidRPr="00CF14B3" w:rsidRDefault="00B00654" w:rsidP="00B00654">
      <w:pPr>
        <w:pStyle w:val="a5"/>
        <w:widowControl/>
        <w:numPr>
          <w:ilvl w:val="0"/>
          <w:numId w:val="14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CF14B3">
        <w:rPr>
          <w:sz w:val="28"/>
          <w:szCs w:val="28"/>
        </w:rPr>
        <w:t>Ден на детето</w:t>
      </w:r>
      <w:r>
        <w:rPr>
          <w:sz w:val="28"/>
          <w:szCs w:val="28"/>
        </w:rPr>
        <w:t xml:space="preserve"> – Весели спортни игри                                               м. юни</w:t>
      </w:r>
    </w:p>
    <w:p w:rsidR="00B00654" w:rsidRPr="00CF14B3" w:rsidRDefault="00B00654" w:rsidP="00B00654">
      <w:pPr>
        <w:pStyle w:val="a5"/>
        <w:rPr>
          <w:sz w:val="28"/>
          <w:szCs w:val="28"/>
        </w:rPr>
      </w:pPr>
    </w:p>
    <w:p w:rsidR="00B00654" w:rsidRPr="0087667F" w:rsidRDefault="00B00654" w:rsidP="00B00654">
      <w:pPr>
        <w:pStyle w:val="a5"/>
        <w:widowControl/>
        <w:numPr>
          <w:ilvl w:val="0"/>
          <w:numId w:val="14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CF14B3">
        <w:rPr>
          <w:sz w:val="28"/>
          <w:szCs w:val="28"/>
        </w:rPr>
        <w:t xml:space="preserve"> 22 септември</w:t>
      </w:r>
      <w:r>
        <w:rPr>
          <w:sz w:val="28"/>
          <w:szCs w:val="28"/>
        </w:rPr>
        <w:t xml:space="preserve"> – отбелязване на Независимостта на България                               </w:t>
      </w:r>
    </w:p>
    <w:p w:rsidR="00B00654" w:rsidRPr="00CF14B3" w:rsidRDefault="00B00654" w:rsidP="00B00654">
      <w:pPr>
        <w:pStyle w:val="a5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м. септември</w:t>
      </w:r>
    </w:p>
    <w:p w:rsidR="00B00654" w:rsidRPr="00CF14B3" w:rsidRDefault="00B00654" w:rsidP="00B00654">
      <w:pPr>
        <w:pStyle w:val="a5"/>
        <w:rPr>
          <w:sz w:val="28"/>
          <w:szCs w:val="28"/>
        </w:rPr>
      </w:pPr>
    </w:p>
    <w:p w:rsidR="00B00654" w:rsidRPr="00CF14B3" w:rsidRDefault="00B00654" w:rsidP="00B00654">
      <w:pPr>
        <w:pStyle w:val="a5"/>
        <w:widowControl/>
        <w:numPr>
          <w:ilvl w:val="0"/>
          <w:numId w:val="14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CF14B3">
        <w:rPr>
          <w:sz w:val="28"/>
          <w:szCs w:val="28"/>
        </w:rPr>
        <w:t>Ден на възрастните хора</w:t>
      </w:r>
      <w:r>
        <w:rPr>
          <w:sz w:val="28"/>
          <w:szCs w:val="28"/>
        </w:rPr>
        <w:t xml:space="preserve">   - поздрав                                         м. октомври</w:t>
      </w:r>
    </w:p>
    <w:p w:rsidR="00B00654" w:rsidRPr="00CF14B3" w:rsidRDefault="00B00654" w:rsidP="00B00654">
      <w:pPr>
        <w:pStyle w:val="a5"/>
        <w:rPr>
          <w:sz w:val="28"/>
          <w:szCs w:val="28"/>
        </w:rPr>
      </w:pPr>
    </w:p>
    <w:p w:rsidR="00B00654" w:rsidRDefault="00B00654" w:rsidP="00B00654">
      <w:pPr>
        <w:pStyle w:val="a5"/>
        <w:widowControl/>
        <w:numPr>
          <w:ilvl w:val="0"/>
          <w:numId w:val="14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CF14B3">
        <w:rPr>
          <w:sz w:val="28"/>
          <w:szCs w:val="28"/>
        </w:rPr>
        <w:t>Ден на будителите,</w:t>
      </w:r>
    </w:p>
    <w:p w:rsidR="00B00654" w:rsidRDefault="00B00654" w:rsidP="00B00654">
      <w:pPr>
        <w:pStyle w:val="a5"/>
        <w:ind w:left="360"/>
        <w:rPr>
          <w:sz w:val="28"/>
          <w:szCs w:val="28"/>
        </w:rPr>
      </w:pPr>
      <w:r w:rsidRPr="0087667F">
        <w:rPr>
          <w:sz w:val="28"/>
          <w:szCs w:val="28"/>
        </w:rPr>
        <w:lastRenderedPageBreak/>
        <w:t xml:space="preserve"> Ден на християнското семейство  - отбелязване на празниците    </w:t>
      </w:r>
    </w:p>
    <w:p w:rsidR="00B00654" w:rsidRDefault="00B00654" w:rsidP="00B00654">
      <w:pPr>
        <w:pStyle w:val="a5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м. ноември</w:t>
      </w:r>
    </w:p>
    <w:p w:rsidR="00B00654" w:rsidRPr="0087667F" w:rsidRDefault="00B00654" w:rsidP="00B00654">
      <w:pPr>
        <w:pStyle w:val="a5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Pr="0087667F">
        <w:rPr>
          <w:sz w:val="28"/>
          <w:szCs w:val="28"/>
        </w:rPr>
        <w:t xml:space="preserve">                                                                              </w:t>
      </w:r>
      <w:r>
        <w:rPr>
          <w:sz w:val="28"/>
          <w:szCs w:val="28"/>
        </w:rPr>
        <w:t xml:space="preserve">        </w:t>
      </w:r>
    </w:p>
    <w:p w:rsidR="00B00654" w:rsidRPr="0087667F" w:rsidRDefault="00B00654" w:rsidP="00B00654">
      <w:pPr>
        <w:pStyle w:val="a5"/>
        <w:widowControl/>
        <w:numPr>
          <w:ilvl w:val="0"/>
          <w:numId w:val="14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CF14B3">
        <w:rPr>
          <w:sz w:val="28"/>
          <w:szCs w:val="28"/>
        </w:rPr>
        <w:t>Запалване на коледните</w:t>
      </w:r>
      <w:r>
        <w:rPr>
          <w:sz w:val="28"/>
          <w:szCs w:val="28"/>
        </w:rPr>
        <w:t xml:space="preserve"> светлини, </w:t>
      </w:r>
    </w:p>
    <w:p w:rsidR="00B00654" w:rsidRPr="00CF14B3" w:rsidRDefault="00B00654" w:rsidP="00B00654">
      <w:pPr>
        <w:pStyle w:val="a5"/>
        <w:ind w:left="360"/>
        <w:rPr>
          <w:sz w:val="28"/>
          <w:szCs w:val="28"/>
        </w:rPr>
      </w:pPr>
      <w:r>
        <w:rPr>
          <w:sz w:val="28"/>
          <w:szCs w:val="28"/>
        </w:rPr>
        <w:t>Коледен базар, Коледен концерт                                              м.  декември</w:t>
      </w:r>
    </w:p>
    <w:p w:rsidR="00B00654" w:rsidRDefault="00B00654" w:rsidP="00B00654">
      <w:pPr>
        <w:pStyle w:val="a5"/>
        <w:rPr>
          <w:sz w:val="28"/>
          <w:szCs w:val="28"/>
        </w:rPr>
      </w:pPr>
    </w:p>
    <w:p w:rsidR="00B00654" w:rsidRPr="00CF14B3" w:rsidRDefault="00B00654" w:rsidP="00B00654">
      <w:pPr>
        <w:pStyle w:val="a5"/>
        <w:rPr>
          <w:sz w:val="28"/>
          <w:szCs w:val="28"/>
        </w:rPr>
      </w:pPr>
    </w:p>
    <w:p w:rsidR="00B00654" w:rsidRPr="004A0933" w:rsidRDefault="00B00654" w:rsidP="00B00654">
      <w:pPr>
        <w:pStyle w:val="a5"/>
        <w:widowControl/>
        <w:numPr>
          <w:ilvl w:val="0"/>
          <w:numId w:val="14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CF14B3">
        <w:rPr>
          <w:sz w:val="28"/>
          <w:szCs w:val="28"/>
        </w:rPr>
        <w:t xml:space="preserve"> Участие на самодейните колективи в </w:t>
      </w:r>
      <w:r>
        <w:rPr>
          <w:sz w:val="28"/>
          <w:szCs w:val="28"/>
        </w:rPr>
        <w:t>местни, общински,</w:t>
      </w:r>
      <w:r w:rsidRPr="004A0933">
        <w:rPr>
          <w:sz w:val="28"/>
          <w:szCs w:val="28"/>
        </w:rPr>
        <w:t xml:space="preserve"> регионални</w:t>
      </w:r>
      <w:r>
        <w:rPr>
          <w:sz w:val="28"/>
          <w:szCs w:val="28"/>
        </w:rPr>
        <w:t xml:space="preserve"> и национални</w:t>
      </w:r>
      <w:r w:rsidRPr="004A0933">
        <w:rPr>
          <w:sz w:val="28"/>
          <w:szCs w:val="28"/>
        </w:rPr>
        <w:t xml:space="preserve"> празници.                                            </w:t>
      </w:r>
    </w:p>
    <w:p w:rsidR="00B00654" w:rsidRDefault="00B00654" w:rsidP="00B00654">
      <w:pPr>
        <w:pStyle w:val="a5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</w:t>
      </w:r>
      <w:r w:rsidRPr="00CF14B3">
        <w:rPr>
          <w:sz w:val="28"/>
          <w:szCs w:val="28"/>
        </w:rPr>
        <w:t xml:space="preserve">през </w:t>
      </w:r>
      <w:proofErr w:type="spellStart"/>
      <w:r w:rsidRPr="00CF14B3">
        <w:rPr>
          <w:sz w:val="28"/>
          <w:szCs w:val="28"/>
        </w:rPr>
        <w:t>цялатa</w:t>
      </w:r>
      <w:proofErr w:type="spellEnd"/>
      <w:r w:rsidRPr="00CF14B3">
        <w:rPr>
          <w:sz w:val="28"/>
          <w:szCs w:val="28"/>
        </w:rPr>
        <w:t xml:space="preserve"> година</w:t>
      </w:r>
    </w:p>
    <w:p w:rsidR="00B00654" w:rsidRDefault="00B00654" w:rsidP="00B00654">
      <w:pPr>
        <w:rPr>
          <w:sz w:val="28"/>
          <w:szCs w:val="28"/>
        </w:rPr>
      </w:pPr>
    </w:p>
    <w:p w:rsidR="00B00654" w:rsidRDefault="00B00654" w:rsidP="00B00654">
      <w:pPr>
        <w:rPr>
          <w:sz w:val="28"/>
          <w:szCs w:val="28"/>
        </w:rPr>
      </w:pPr>
    </w:p>
    <w:p w:rsidR="00B00654" w:rsidRDefault="00B00654" w:rsidP="00B00654">
      <w:pPr>
        <w:rPr>
          <w:sz w:val="28"/>
          <w:szCs w:val="28"/>
        </w:rPr>
      </w:pPr>
    </w:p>
    <w:p w:rsidR="00B00654" w:rsidRDefault="00B00654" w:rsidP="00B0065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Председател на НЧ „Светлина -2013“ – Мариана Василева </w:t>
      </w:r>
    </w:p>
    <w:p w:rsidR="00B00654" w:rsidRDefault="00B00654" w:rsidP="00B0065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Секретар на НЧ „Светлина -2013“ – Нина Ганчева </w:t>
      </w:r>
    </w:p>
    <w:p w:rsidR="002F1571" w:rsidRDefault="002F1571" w:rsidP="004E4050">
      <w:pPr>
        <w:sectPr w:rsidR="002F1571" w:rsidSect="004E4050">
          <w:pgSz w:w="11910" w:h="16840"/>
          <w:pgMar w:top="1338" w:right="1298" w:bottom="278" w:left="1321" w:header="709" w:footer="709" w:gutter="0"/>
          <w:cols w:space="708"/>
        </w:sectPr>
      </w:pPr>
      <w:bookmarkStart w:id="0" w:name="_GoBack"/>
      <w:bookmarkEnd w:id="0"/>
    </w:p>
    <w:p w:rsidR="003B50FE" w:rsidRPr="0022551A" w:rsidRDefault="003B50FE" w:rsidP="004E4050">
      <w:pPr>
        <w:pStyle w:val="a6"/>
      </w:pPr>
    </w:p>
    <w:sectPr w:rsidR="003B50FE" w:rsidRPr="002255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12815"/>
    <w:multiLevelType w:val="hybridMultilevel"/>
    <w:tmpl w:val="EEA6F8EA"/>
    <w:lvl w:ilvl="0" w:tplc="0402000F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9B4134"/>
    <w:multiLevelType w:val="hybridMultilevel"/>
    <w:tmpl w:val="2704212E"/>
    <w:lvl w:ilvl="0" w:tplc="348E90FC">
      <w:start w:val="1"/>
      <w:numFmt w:val="decimal"/>
      <w:lvlText w:val="%1."/>
      <w:lvlJc w:val="left"/>
      <w:pPr>
        <w:ind w:left="928" w:hanging="360"/>
      </w:pPr>
      <w:rPr>
        <w:spacing w:val="-8"/>
        <w:w w:val="100"/>
        <w:lang w:val="bg-BG" w:eastAsia="en-US" w:bidi="ar-SA"/>
      </w:rPr>
    </w:lvl>
    <w:lvl w:ilvl="1" w:tplc="0402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  <w:b/>
        <w:bCs/>
        <w:spacing w:val="-3"/>
        <w:w w:val="100"/>
        <w:sz w:val="28"/>
        <w:szCs w:val="28"/>
        <w:lang w:val="bg-BG" w:eastAsia="en-US" w:bidi="ar-SA"/>
      </w:rPr>
    </w:lvl>
    <w:lvl w:ilvl="2" w:tplc="3398C406">
      <w:numFmt w:val="bullet"/>
      <w:lvlText w:val="•"/>
      <w:lvlJc w:val="left"/>
      <w:pPr>
        <w:ind w:left="1400" w:hanging="360"/>
      </w:pPr>
      <w:rPr>
        <w:lang w:val="bg-BG" w:eastAsia="en-US" w:bidi="ar-SA"/>
      </w:rPr>
    </w:lvl>
    <w:lvl w:ilvl="3" w:tplc="CC289864">
      <w:numFmt w:val="bullet"/>
      <w:lvlText w:val="•"/>
      <w:lvlJc w:val="left"/>
      <w:pPr>
        <w:ind w:left="2385" w:hanging="360"/>
      </w:pPr>
      <w:rPr>
        <w:lang w:val="bg-BG" w:eastAsia="en-US" w:bidi="ar-SA"/>
      </w:rPr>
    </w:lvl>
    <w:lvl w:ilvl="4" w:tplc="99C0D660">
      <w:numFmt w:val="bullet"/>
      <w:lvlText w:val="•"/>
      <w:lvlJc w:val="left"/>
      <w:pPr>
        <w:ind w:left="3371" w:hanging="360"/>
      </w:pPr>
      <w:rPr>
        <w:lang w:val="bg-BG" w:eastAsia="en-US" w:bidi="ar-SA"/>
      </w:rPr>
    </w:lvl>
    <w:lvl w:ilvl="5" w:tplc="C5D867A8">
      <w:numFmt w:val="bullet"/>
      <w:lvlText w:val="•"/>
      <w:lvlJc w:val="left"/>
      <w:pPr>
        <w:ind w:left="4357" w:hanging="360"/>
      </w:pPr>
      <w:rPr>
        <w:lang w:val="bg-BG" w:eastAsia="en-US" w:bidi="ar-SA"/>
      </w:rPr>
    </w:lvl>
    <w:lvl w:ilvl="6" w:tplc="1CEAA4AE">
      <w:numFmt w:val="bullet"/>
      <w:lvlText w:val="•"/>
      <w:lvlJc w:val="left"/>
      <w:pPr>
        <w:ind w:left="5343" w:hanging="360"/>
      </w:pPr>
      <w:rPr>
        <w:lang w:val="bg-BG" w:eastAsia="en-US" w:bidi="ar-SA"/>
      </w:rPr>
    </w:lvl>
    <w:lvl w:ilvl="7" w:tplc="384AE82E">
      <w:numFmt w:val="bullet"/>
      <w:lvlText w:val="•"/>
      <w:lvlJc w:val="left"/>
      <w:pPr>
        <w:ind w:left="6328" w:hanging="360"/>
      </w:pPr>
      <w:rPr>
        <w:lang w:val="bg-BG" w:eastAsia="en-US" w:bidi="ar-SA"/>
      </w:rPr>
    </w:lvl>
    <w:lvl w:ilvl="8" w:tplc="C386A07A">
      <w:numFmt w:val="bullet"/>
      <w:lvlText w:val="•"/>
      <w:lvlJc w:val="left"/>
      <w:pPr>
        <w:ind w:left="7314" w:hanging="360"/>
      </w:pPr>
      <w:rPr>
        <w:lang w:val="bg-BG" w:eastAsia="en-US" w:bidi="ar-SA"/>
      </w:rPr>
    </w:lvl>
  </w:abstractNum>
  <w:abstractNum w:abstractNumId="2">
    <w:nsid w:val="0B043B80"/>
    <w:multiLevelType w:val="hybridMultilevel"/>
    <w:tmpl w:val="3776F8E8"/>
    <w:lvl w:ilvl="0" w:tplc="348E90FC">
      <w:start w:val="1"/>
      <w:numFmt w:val="decimal"/>
      <w:lvlText w:val="%1."/>
      <w:lvlJc w:val="left"/>
      <w:pPr>
        <w:ind w:left="928" w:hanging="360"/>
      </w:pPr>
      <w:rPr>
        <w:spacing w:val="-8"/>
        <w:w w:val="100"/>
        <w:lang w:val="bg-BG" w:eastAsia="en-US" w:bidi="ar-SA"/>
      </w:rPr>
    </w:lvl>
    <w:lvl w:ilvl="1" w:tplc="0402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  <w:b/>
        <w:bCs/>
        <w:spacing w:val="-3"/>
        <w:w w:val="100"/>
        <w:sz w:val="28"/>
        <w:szCs w:val="28"/>
        <w:lang w:val="bg-BG" w:eastAsia="en-US" w:bidi="ar-SA"/>
      </w:rPr>
    </w:lvl>
    <w:lvl w:ilvl="2" w:tplc="3398C406">
      <w:numFmt w:val="bullet"/>
      <w:lvlText w:val="•"/>
      <w:lvlJc w:val="left"/>
      <w:pPr>
        <w:ind w:left="1400" w:hanging="360"/>
      </w:pPr>
      <w:rPr>
        <w:lang w:val="bg-BG" w:eastAsia="en-US" w:bidi="ar-SA"/>
      </w:rPr>
    </w:lvl>
    <w:lvl w:ilvl="3" w:tplc="CC289864">
      <w:numFmt w:val="bullet"/>
      <w:lvlText w:val="•"/>
      <w:lvlJc w:val="left"/>
      <w:pPr>
        <w:ind w:left="2385" w:hanging="360"/>
      </w:pPr>
      <w:rPr>
        <w:lang w:val="bg-BG" w:eastAsia="en-US" w:bidi="ar-SA"/>
      </w:rPr>
    </w:lvl>
    <w:lvl w:ilvl="4" w:tplc="99C0D660">
      <w:numFmt w:val="bullet"/>
      <w:lvlText w:val="•"/>
      <w:lvlJc w:val="left"/>
      <w:pPr>
        <w:ind w:left="3371" w:hanging="360"/>
      </w:pPr>
      <w:rPr>
        <w:lang w:val="bg-BG" w:eastAsia="en-US" w:bidi="ar-SA"/>
      </w:rPr>
    </w:lvl>
    <w:lvl w:ilvl="5" w:tplc="C5D867A8">
      <w:numFmt w:val="bullet"/>
      <w:lvlText w:val="•"/>
      <w:lvlJc w:val="left"/>
      <w:pPr>
        <w:ind w:left="4357" w:hanging="360"/>
      </w:pPr>
      <w:rPr>
        <w:lang w:val="bg-BG" w:eastAsia="en-US" w:bidi="ar-SA"/>
      </w:rPr>
    </w:lvl>
    <w:lvl w:ilvl="6" w:tplc="1CEAA4AE">
      <w:numFmt w:val="bullet"/>
      <w:lvlText w:val="•"/>
      <w:lvlJc w:val="left"/>
      <w:pPr>
        <w:ind w:left="5343" w:hanging="360"/>
      </w:pPr>
      <w:rPr>
        <w:lang w:val="bg-BG" w:eastAsia="en-US" w:bidi="ar-SA"/>
      </w:rPr>
    </w:lvl>
    <w:lvl w:ilvl="7" w:tplc="384AE82E">
      <w:numFmt w:val="bullet"/>
      <w:lvlText w:val="•"/>
      <w:lvlJc w:val="left"/>
      <w:pPr>
        <w:ind w:left="6328" w:hanging="360"/>
      </w:pPr>
      <w:rPr>
        <w:lang w:val="bg-BG" w:eastAsia="en-US" w:bidi="ar-SA"/>
      </w:rPr>
    </w:lvl>
    <w:lvl w:ilvl="8" w:tplc="C386A07A">
      <w:numFmt w:val="bullet"/>
      <w:lvlText w:val="•"/>
      <w:lvlJc w:val="left"/>
      <w:pPr>
        <w:ind w:left="7314" w:hanging="360"/>
      </w:pPr>
      <w:rPr>
        <w:lang w:val="bg-BG" w:eastAsia="en-US" w:bidi="ar-SA"/>
      </w:rPr>
    </w:lvl>
  </w:abstractNum>
  <w:abstractNum w:abstractNumId="3">
    <w:nsid w:val="1CD84B91"/>
    <w:multiLevelType w:val="hybridMultilevel"/>
    <w:tmpl w:val="1D78D41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803754"/>
    <w:multiLevelType w:val="hybridMultilevel"/>
    <w:tmpl w:val="A6F48FE2"/>
    <w:lvl w:ilvl="0" w:tplc="04020001">
      <w:start w:val="1"/>
      <w:numFmt w:val="bullet"/>
      <w:lvlText w:val=""/>
      <w:lvlJc w:val="left"/>
      <w:pPr>
        <w:ind w:left="1548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5">
    <w:nsid w:val="2FC6037E"/>
    <w:multiLevelType w:val="hybridMultilevel"/>
    <w:tmpl w:val="628AB70E"/>
    <w:lvl w:ilvl="0" w:tplc="0402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6">
    <w:nsid w:val="30852A34"/>
    <w:multiLevelType w:val="hybridMultilevel"/>
    <w:tmpl w:val="34D666EE"/>
    <w:lvl w:ilvl="0" w:tplc="0402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7">
    <w:nsid w:val="4AD87EAD"/>
    <w:multiLevelType w:val="hybridMultilevel"/>
    <w:tmpl w:val="8090BD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23F5846"/>
    <w:multiLevelType w:val="hybridMultilevel"/>
    <w:tmpl w:val="7D98C6F4"/>
    <w:lvl w:ilvl="0" w:tplc="FCA88194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bg-BG" w:eastAsia="en-US" w:bidi="ar-SA"/>
      </w:rPr>
    </w:lvl>
    <w:lvl w:ilvl="1" w:tplc="866A0168">
      <w:numFmt w:val="bullet"/>
      <w:lvlText w:val="•"/>
      <w:lvlJc w:val="left"/>
      <w:pPr>
        <w:ind w:left="1666" w:hanging="360"/>
      </w:pPr>
      <w:rPr>
        <w:lang w:val="bg-BG" w:eastAsia="en-US" w:bidi="ar-SA"/>
      </w:rPr>
    </w:lvl>
    <w:lvl w:ilvl="2" w:tplc="4DB2076A">
      <w:numFmt w:val="bullet"/>
      <w:lvlText w:val="•"/>
      <w:lvlJc w:val="left"/>
      <w:pPr>
        <w:ind w:left="2513" w:hanging="360"/>
      </w:pPr>
      <w:rPr>
        <w:lang w:val="bg-BG" w:eastAsia="en-US" w:bidi="ar-SA"/>
      </w:rPr>
    </w:lvl>
    <w:lvl w:ilvl="3" w:tplc="C946090E">
      <w:numFmt w:val="bullet"/>
      <w:lvlText w:val="•"/>
      <w:lvlJc w:val="left"/>
      <w:pPr>
        <w:ind w:left="3359" w:hanging="360"/>
      </w:pPr>
      <w:rPr>
        <w:lang w:val="bg-BG" w:eastAsia="en-US" w:bidi="ar-SA"/>
      </w:rPr>
    </w:lvl>
    <w:lvl w:ilvl="4" w:tplc="C17C30D6">
      <w:numFmt w:val="bullet"/>
      <w:lvlText w:val="•"/>
      <w:lvlJc w:val="left"/>
      <w:pPr>
        <w:ind w:left="4206" w:hanging="360"/>
      </w:pPr>
      <w:rPr>
        <w:lang w:val="bg-BG" w:eastAsia="en-US" w:bidi="ar-SA"/>
      </w:rPr>
    </w:lvl>
    <w:lvl w:ilvl="5" w:tplc="CD76BB42">
      <w:numFmt w:val="bullet"/>
      <w:lvlText w:val="•"/>
      <w:lvlJc w:val="left"/>
      <w:pPr>
        <w:ind w:left="5053" w:hanging="360"/>
      </w:pPr>
      <w:rPr>
        <w:lang w:val="bg-BG" w:eastAsia="en-US" w:bidi="ar-SA"/>
      </w:rPr>
    </w:lvl>
    <w:lvl w:ilvl="6" w:tplc="5A68D7E2">
      <w:numFmt w:val="bullet"/>
      <w:lvlText w:val="•"/>
      <w:lvlJc w:val="left"/>
      <w:pPr>
        <w:ind w:left="5899" w:hanging="360"/>
      </w:pPr>
      <w:rPr>
        <w:lang w:val="bg-BG" w:eastAsia="en-US" w:bidi="ar-SA"/>
      </w:rPr>
    </w:lvl>
    <w:lvl w:ilvl="7" w:tplc="83BC6C1A">
      <w:numFmt w:val="bullet"/>
      <w:lvlText w:val="•"/>
      <w:lvlJc w:val="left"/>
      <w:pPr>
        <w:ind w:left="6746" w:hanging="360"/>
      </w:pPr>
      <w:rPr>
        <w:lang w:val="bg-BG" w:eastAsia="en-US" w:bidi="ar-SA"/>
      </w:rPr>
    </w:lvl>
    <w:lvl w:ilvl="8" w:tplc="88803BB6">
      <w:numFmt w:val="bullet"/>
      <w:lvlText w:val="•"/>
      <w:lvlJc w:val="left"/>
      <w:pPr>
        <w:ind w:left="7592" w:hanging="360"/>
      </w:pPr>
      <w:rPr>
        <w:lang w:val="bg-BG" w:eastAsia="en-US" w:bidi="ar-SA"/>
      </w:rPr>
    </w:lvl>
  </w:abstractNum>
  <w:abstractNum w:abstractNumId="9">
    <w:nsid w:val="66017789"/>
    <w:multiLevelType w:val="hybridMultilevel"/>
    <w:tmpl w:val="2690DC46"/>
    <w:lvl w:ilvl="0" w:tplc="0402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10">
    <w:nsid w:val="6CC0495C"/>
    <w:multiLevelType w:val="hybridMultilevel"/>
    <w:tmpl w:val="3D8ED964"/>
    <w:lvl w:ilvl="0" w:tplc="0402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11">
    <w:nsid w:val="6D9965E4"/>
    <w:multiLevelType w:val="hybridMultilevel"/>
    <w:tmpl w:val="6C4860AE"/>
    <w:lvl w:ilvl="0" w:tplc="53740818">
      <w:numFmt w:val="bullet"/>
      <w:lvlText w:val="-"/>
      <w:lvlJc w:val="left"/>
      <w:pPr>
        <w:ind w:left="820" w:hanging="360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bg-BG" w:eastAsia="en-US" w:bidi="ar-SA"/>
      </w:rPr>
    </w:lvl>
    <w:lvl w:ilvl="1" w:tplc="001A4FF2">
      <w:numFmt w:val="bullet"/>
      <w:lvlText w:val="•"/>
      <w:lvlJc w:val="left"/>
      <w:pPr>
        <w:ind w:left="1040" w:hanging="360"/>
      </w:pPr>
      <w:rPr>
        <w:lang w:val="bg-BG" w:eastAsia="en-US" w:bidi="ar-SA"/>
      </w:rPr>
    </w:lvl>
    <w:lvl w:ilvl="2" w:tplc="47B69E6A">
      <w:numFmt w:val="bullet"/>
      <w:lvlText w:val="•"/>
      <w:lvlJc w:val="left"/>
      <w:pPr>
        <w:ind w:left="1956" w:hanging="360"/>
      </w:pPr>
      <w:rPr>
        <w:lang w:val="bg-BG" w:eastAsia="en-US" w:bidi="ar-SA"/>
      </w:rPr>
    </w:lvl>
    <w:lvl w:ilvl="3" w:tplc="F00813F4">
      <w:numFmt w:val="bullet"/>
      <w:lvlText w:val="•"/>
      <w:lvlJc w:val="left"/>
      <w:pPr>
        <w:ind w:left="2872" w:hanging="360"/>
      </w:pPr>
      <w:rPr>
        <w:lang w:val="bg-BG" w:eastAsia="en-US" w:bidi="ar-SA"/>
      </w:rPr>
    </w:lvl>
    <w:lvl w:ilvl="4" w:tplc="C85E4C90">
      <w:numFmt w:val="bullet"/>
      <w:lvlText w:val="•"/>
      <w:lvlJc w:val="left"/>
      <w:pPr>
        <w:ind w:left="3788" w:hanging="360"/>
      </w:pPr>
      <w:rPr>
        <w:lang w:val="bg-BG" w:eastAsia="en-US" w:bidi="ar-SA"/>
      </w:rPr>
    </w:lvl>
    <w:lvl w:ilvl="5" w:tplc="87B81432">
      <w:numFmt w:val="bullet"/>
      <w:lvlText w:val="•"/>
      <w:lvlJc w:val="left"/>
      <w:pPr>
        <w:ind w:left="4704" w:hanging="360"/>
      </w:pPr>
      <w:rPr>
        <w:lang w:val="bg-BG" w:eastAsia="en-US" w:bidi="ar-SA"/>
      </w:rPr>
    </w:lvl>
    <w:lvl w:ilvl="6" w:tplc="44F01544">
      <w:numFmt w:val="bullet"/>
      <w:lvlText w:val="•"/>
      <w:lvlJc w:val="left"/>
      <w:pPr>
        <w:ind w:left="5621" w:hanging="360"/>
      </w:pPr>
      <w:rPr>
        <w:lang w:val="bg-BG" w:eastAsia="en-US" w:bidi="ar-SA"/>
      </w:rPr>
    </w:lvl>
    <w:lvl w:ilvl="7" w:tplc="567A0318">
      <w:numFmt w:val="bullet"/>
      <w:lvlText w:val="•"/>
      <w:lvlJc w:val="left"/>
      <w:pPr>
        <w:ind w:left="6537" w:hanging="360"/>
      </w:pPr>
      <w:rPr>
        <w:lang w:val="bg-BG" w:eastAsia="en-US" w:bidi="ar-SA"/>
      </w:rPr>
    </w:lvl>
    <w:lvl w:ilvl="8" w:tplc="0C32250C">
      <w:numFmt w:val="bullet"/>
      <w:lvlText w:val="•"/>
      <w:lvlJc w:val="left"/>
      <w:pPr>
        <w:ind w:left="7453" w:hanging="360"/>
      </w:pPr>
      <w:rPr>
        <w:lang w:val="bg-BG" w:eastAsia="en-US" w:bidi="ar-SA"/>
      </w:rPr>
    </w:lvl>
  </w:abstractNum>
  <w:num w:numId="1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</w:num>
  <w:num w:numId="6">
    <w:abstractNumId w:val="4"/>
  </w:num>
  <w:num w:numId="7">
    <w:abstractNumId w:val="6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  <w:num w:numId="13">
    <w:abstractNumId w:val="9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571"/>
    <w:rsid w:val="000C3752"/>
    <w:rsid w:val="0022551A"/>
    <w:rsid w:val="002F1571"/>
    <w:rsid w:val="003B50FE"/>
    <w:rsid w:val="003F0F94"/>
    <w:rsid w:val="0044770F"/>
    <w:rsid w:val="004E4050"/>
    <w:rsid w:val="005E2994"/>
    <w:rsid w:val="0061712C"/>
    <w:rsid w:val="006461D1"/>
    <w:rsid w:val="006B2FAF"/>
    <w:rsid w:val="006E0AF9"/>
    <w:rsid w:val="00942A2D"/>
    <w:rsid w:val="00B00654"/>
    <w:rsid w:val="00B34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346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link w:val="20"/>
    <w:uiPriority w:val="1"/>
    <w:unhideWhenUsed/>
    <w:qFormat/>
    <w:rsid w:val="002F1571"/>
    <w:pPr>
      <w:ind w:left="100"/>
      <w:outlineLvl w:val="1"/>
    </w:pPr>
    <w:rPr>
      <w:b/>
      <w:bCs/>
      <w:sz w:val="32"/>
      <w:szCs w:val="32"/>
    </w:rPr>
  </w:style>
  <w:style w:type="paragraph" w:styleId="3">
    <w:name w:val="heading 3"/>
    <w:basedOn w:val="a"/>
    <w:link w:val="30"/>
    <w:uiPriority w:val="1"/>
    <w:unhideWhenUsed/>
    <w:qFormat/>
    <w:rsid w:val="002F1571"/>
    <w:pPr>
      <w:ind w:left="100" w:hanging="360"/>
      <w:outlineLvl w:val="2"/>
    </w:pPr>
    <w:rPr>
      <w:b/>
      <w:bCs/>
      <w:sz w:val="28"/>
      <w:szCs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1"/>
    <w:rsid w:val="002F1571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30">
    <w:name w:val="Заглавие 3 Знак"/>
    <w:basedOn w:val="a0"/>
    <w:link w:val="3"/>
    <w:uiPriority w:val="1"/>
    <w:rsid w:val="002F1571"/>
    <w:rPr>
      <w:rFonts w:ascii="Times New Roman" w:eastAsia="Times New Roman" w:hAnsi="Times New Roman" w:cs="Times New Roman"/>
      <w:b/>
      <w:bCs/>
      <w:sz w:val="28"/>
      <w:szCs w:val="28"/>
      <w:u w:val="single" w:color="000000"/>
    </w:rPr>
  </w:style>
  <w:style w:type="paragraph" w:styleId="a3">
    <w:name w:val="Body Text"/>
    <w:basedOn w:val="a"/>
    <w:link w:val="a4"/>
    <w:uiPriority w:val="1"/>
    <w:unhideWhenUsed/>
    <w:qFormat/>
    <w:rsid w:val="002F1571"/>
    <w:rPr>
      <w:sz w:val="28"/>
      <w:szCs w:val="28"/>
    </w:rPr>
  </w:style>
  <w:style w:type="character" w:customStyle="1" w:styleId="a4">
    <w:name w:val="Основен текст Знак"/>
    <w:basedOn w:val="a0"/>
    <w:link w:val="a3"/>
    <w:uiPriority w:val="1"/>
    <w:rsid w:val="002F1571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2F1571"/>
    <w:pPr>
      <w:ind w:left="820" w:hanging="360"/>
    </w:pPr>
  </w:style>
  <w:style w:type="paragraph" w:styleId="a6">
    <w:name w:val="No Spacing"/>
    <w:uiPriority w:val="1"/>
    <w:qFormat/>
    <w:rsid w:val="004E405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346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link w:val="20"/>
    <w:uiPriority w:val="1"/>
    <w:unhideWhenUsed/>
    <w:qFormat/>
    <w:rsid w:val="002F1571"/>
    <w:pPr>
      <w:ind w:left="100"/>
      <w:outlineLvl w:val="1"/>
    </w:pPr>
    <w:rPr>
      <w:b/>
      <w:bCs/>
      <w:sz w:val="32"/>
      <w:szCs w:val="32"/>
    </w:rPr>
  </w:style>
  <w:style w:type="paragraph" w:styleId="3">
    <w:name w:val="heading 3"/>
    <w:basedOn w:val="a"/>
    <w:link w:val="30"/>
    <w:uiPriority w:val="1"/>
    <w:unhideWhenUsed/>
    <w:qFormat/>
    <w:rsid w:val="002F1571"/>
    <w:pPr>
      <w:ind w:left="100" w:hanging="360"/>
      <w:outlineLvl w:val="2"/>
    </w:pPr>
    <w:rPr>
      <w:b/>
      <w:bCs/>
      <w:sz w:val="28"/>
      <w:szCs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1"/>
    <w:rsid w:val="002F1571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30">
    <w:name w:val="Заглавие 3 Знак"/>
    <w:basedOn w:val="a0"/>
    <w:link w:val="3"/>
    <w:uiPriority w:val="1"/>
    <w:rsid w:val="002F1571"/>
    <w:rPr>
      <w:rFonts w:ascii="Times New Roman" w:eastAsia="Times New Roman" w:hAnsi="Times New Roman" w:cs="Times New Roman"/>
      <w:b/>
      <w:bCs/>
      <w:sz w:val="28"/>
      <w:szCs w:val="28"/>
      <w:u w:val="single" w:color="000000"/>
    </w:rPr>
  </w:style>
  <w:style w:type="paragraph" w:styleId="a3">
    <w:name w:val="Body Text"/>
    <w:basedOn w:val="a"/>
    <w:link w:val="a4"/>
    <w:uiPriority w:val="1"/>
    <w:unhideWhenUsed/>
    <w:qFormat/>
    <w:rsid w:val="002F1571"/>
    <w:rPr>
      <w:sz w:val="28"/>
      <w:szCs w:val="28"/>
    </w:rPr>
  </w:style>
  <w:style w:type="character" w:customStyle="1" w:styleId="a4">
    <w:name w:val="Основен текст Знак"/>
    <w:basedOn w:val="a0"/>
    <w:link w:val="a3"/>
    <w:uiPriority w:val="1"/>
    <w:rsid w:val="002F1571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2F1571"/>
    <w:pPr>
      <w:ind w:left="820" w:hanging="360"/>
    </w:pPr>
  </w:style>
  <w:style w:type="paragraph" w:styleId="a6">
    <w:name w:val="No Spacing"/>
    <w:uiPriority w:val="1"/>
    <w:qFormat/>
    <w:rsid w:val="004E405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1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27F882-9D4A-4C8F-A1E3-F60836331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957</Words>
  <Characters>5461</Characters>
  <Application>Microsoft Office Word</Application>
  <DocSecurity>0</DocSecurity>
  <Lines>45</Lines>
  <Paragraphs>12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Vasilev</dc:creator>
  <cp:lastModifiedBy>Begunci</cp:lastModifiedBy>
  <cp:revision>4</cp:revision>
  <dcterms:created xsi:type="dcterms:W3CDTF">2021-03-26T12:48:00Z</dcterms:created>
  <dcterms:modified xsi:type="dcterms:W3CDTF">2021-03-26T12:57:00Z</dcterms:modified>
</cp:coreProperties>
</file>